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40" w:rsidRPr="00725814" w:rsidRDefault="004F6B8F" w:rsidP="004F6B8F">
      <w:pPr>
        <w:jc w:val="center"/>
        <w:rPr>
          <w:rFonts w:ascii="Times New Roman" w:hAnsi="Times New Roman" w:cs="Times New Roman"/>
          <w:sz w:val="24"/>
          <w:szCs w:val="24"/>
        </w:rPr>
      </w:pPr>
      <w:r w:rsidRPr="00725814">
        <w:rPr>
          <w:rFonts w:ascii="Times New Roman" w:hAnsi="Times New Roman" w:cs="Times New Roman"/>
          <w:sz w:val="24"/>
          <w:szCs w:val="24"/>
        </w:rPr>
        <w:t>Договор поставки</w:t>
      </w:r>
      <w:r w:rsidR="00432044" w:rsidRPr="00725814">
        <w:rPr>
          <w:rFonts w:ascii="Times New Roman" w:hAnsi="Times New Roman" w:cs="Times New Roman"/>
          <w:sz w:val="24"/>
          <w:szCs w:val="24"/>
        </w:rPr>
        <w:t xml:space="preserve"> № ________</w:t>
      </w:r>
    </w:p>
    <w:p w:rsidR="004F6B8F" w:rsidRPr="002B278A" w:rsidRDefault="004F6B8F" w:rsidP="002B278A">
      <w:pPr>
        <w:pStyle w:val="a3"/>
        <w:spacing w:before="0" w:beforeAutospacing="0" w:after="0" w:afterAutospacing="0"/>
        <w:jc w:val="both"/>
        <w:rPr>
          <w:spacing w:val="-6"/>
        </w:rPr>
      </w:pPr>
      <w:r w:rsidRPr="002B278A">
        <w:rPr>
          <w:spacing w:val="-6"/>
        </w:rPr>
        <w:t xml:space="preserve">г. Хабаровск                                         </w:t>
      </w:r>
      <w:r w:rsidR="00A869F7" w:rsidRPr="002B278A">
        <w:rPr>
          <w:spacing w:val="-6"/>
        </w:rPr>
        <w:t xml:space="preserve">                           </w:t>
      </w:r>
      <w:r w:rsidR="003D7D70" w:rsidRPr="002B278A">
        <w:rPr>
          <w:spacing w:val="-6"/>
        </w:rPr>
        <w:t xml:space="preserve">    </w:t>
      </w:r>
      <w:r w:rsidR="00A869F7" w:rsidRPr="002B278A">
        <w:rPr>
          <w:spacing w:val="-6"/>
        </w:rPr>
        <w:t xml:space="preserve"> </w:t>
      </w:r>
      <w:r w:rsidR="003E374B" w:rsidRPr="002B278A">
        <w:rPr>
          <w:spacing w:val="-6"/>
        </w:rPr>
        <w:t xml:space="preserve">            </w:t>
      </w:r>
      <w:r w:rsidR="00CA2D6B">
        <w:rPr>
          <w:spacing w:val="-6"/>
        </w:rPr>
        <w:t xml:space="preserve">       </w:t>
      </w:r>
      <w:r w:rsidR="003E374B" w:rsidRPr="002B278A">
        <w:rPr>
          <w:spacing w:val="-6"/>
        </w:rPr>
        <w:t xml:space="preserve">     </w:t>
      </w:r>
      <w:r w:rsidR="00A869F7" w:rsidRPr="002B278A">
        <w:rPr>
          <w:spacing w:val="-6"/>
        </w:rPr>
        <w:t xml:space="preserve">   </w:t>
      </w:r>
      <w:r w:rsidRPr="002B278A">
        <w:rPr>
          <w:spacing w:val="-6"/>
        </w:rPr>
        <w:t>«___» ________ 20</w:t>
      </w:r>
      <w:r w:rsidR="00916EC1" w:rsidRPr="002B278A">
        <w:rPr>
          <w:spacing w:val="-6"/>
        </w:rPr>
        <w:t>__</w:t>
      </w:r>
      <w:r w:rsidRPr="002B278A">
        <w:rPr>
          <w:spacing w:val="-6"/>
        </w:rPr>
        <w:t xml:space="preserve"> г.</w:t>
      </w:r>
    </w:p>
    <w:p w:rsidR="004F6B8F" w:rsidRPr="002B278A" w:rsidRDefault="004F6B8F" w:rsidP="002B278A">
      <w:pPr>
        <w:spacing w:after="0" w:line="240" w:lineRule="auto"/>
        <w:jc w:val="both"/>
        <w:rPr>
          <w:rFonts w:ascii="Times New Roman" w:hAnsi="Times New Roman" w:cs="Times New Roman"/>
          <w:spacing w:val="-6"/>
          <w:sz w:val="24"/>
          <w:szCs w:val="24"/>
        </w:rPr>
      </w:pPr>
    </w:p>
    <w:p w:rsidR="004F6B8F" w:rsidRPr="002B278A" w:rsidRDefault="004F6B8F" w:rsidP="002B278A">
      <w:pPr>
        <w:spacing w:line="240" w:lineRule="auto"/>
        <w:jc w:val="both"/>
        <w:rPr>
          <w:rFonts w:ascii="Times New Roman" w:hAnsi="Times New Roman" w:cs="Times New Roman"/>
          <w:spacing w:val="-6"/>
          <w:sz w:val="24"/>
          <w:szCs w:val="24"/>
        </w:rPr>
      </w:pPr>
      <w:r w:rsidRPr="002B278A">
        <w:rPr>
          <w:rFonts w:ascii="Times New Roman" w:hAnsi="Times New Roman" w:cs="Times New Roman"/>
          <w:spacing w:val="-6"/>
          <w:sz w:val="24"/>
          <w:szCs w:val="24"/>
        </w:rPr>
        <w:tab/>
        <w:t xml:space="preserve">___________________________________________, в лице ____________, действующего на основании _______________, именуемое в дальнейшем «Поставщик», с одной стороны, и </w:t>
      </w:r>
      <w:r w:rsidRPr="002B278A">
        <w:rPr>
          <w:rFonts w:ascii="Times New Roman" w:hAnsi="Times New Roman" w:cs="Times New Roman"/>
          <w:b/>
          <w:spacing w:val="-6"/>
          <w:sz w:val="24"/>
          <w:szCs w:val="24"/>
        </w:rPr>
        <w:t>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 (ХФИЦ ДВО РАН)</w:t>
      </w:r>
      <w:r w:rsidRPr="002B278A">
        <w:rPr>
          <w:rFonts w:ascii="Times New Roman" w:hAnsi="Times New Roman" w:cs="Times New Roman"/>
          <w:b/>
          <w:bCs/>
          <w:spacing w:val="-6"/>
          <w:sz w:val="24"/>
          <w:szCs w:val="24"/>
        </w:rPr>
        <w:t xml:space="preserve">, </w:t>
      </w:r>
      <w:r w:rsidRPr="002B278A">
        <w:rPr>
          <w:rFonts w:ascii="Times New Roman" w:hAnsi="Times New Roman" w:cs="Times New Roman"/>
          <w:bCs/>
          <w:spacing w:val="-6"/>
          <w:sz w:val="24"/>
          <w:szCs w:val="24"/>
        </w:rPr>
        <w:t xml:space="preserve">в лице </w:t>
      </w:r>
      <w:r w:rsidRPr="002B278A">
        <w:rPr>
          <w:rFonts w:ascii="Times New Roman" w:hAnsi="Times New Roman" w:cs="Times New Roman"/>
          <w:spacing w:val="-6"/>
          <w:sz w:val="24"/>
          <w:szCs w:val="24"/>
        </w:rPr>
        <w:t>директора</w:t>
      </w:r>
      <w:r w:rsidR="00184953" w:rsidRPr="002B278A">
        <w:rPr>
          <w:rFonts w:ascii="Times New Roman" w:hAnsi="Times New Roman" w:cs="Times New Roman"/>
          <w:spacing w:val="-6"/>
          <w:sz w:val="24"/>
          <w:szCs w:val="24"/>
        </w:rPr>
        <w:t xml:space="preserve"> ХФИЦ ДВО РАН</w:t>
      </w:r>
      <w:r w:rsidR="00916EC1" w:rsidRPr="002B278A">
        <w:rPr>
          <w:rFonts w:ascii="Times New Roman" w:hAnsi="Times New Roman" w:cs="Times New Roman"/>
          <w:color w:val="F79646" w:themeColor="accent6"/>
          <w:spacing w:val="-6"/>
          <w:sz w:val="24"/>
          <w:szCs w:val="24"/>
        </w:rPr>
        <w:t xml:space="preserve"> Рассказова И.Ю., действующего на основании Устава</w:t>
      </w:r>
      <w:r w:rsidR="00432044" w:rsidRPr="002B278A">
        <w:rPr>
          <w:rFonts w:ascii="Times New Roman" w:hAnsi="Times New Roman" w:cs="Times New Roman"/>
          <w:color w:val="F79646" w:themeColor="accent6"/>
          <w:spacing w:val="-6"/>
          <w:sz w:val="24"/>
          <w:szCs w:val="24"/>
        </w:rPr>
        <w:t xml:space="preserve">, </w:t>
      </w:r>
      <w:r w:rsidR="00432044" w:rsidRPr="002B278A">
        <w:rPr>
          <w:rFonts w:ascii="Times New Roman" w:hAnsi="Times New Roman" w:cs="Times New Roman"/>
          <w:spacing w:val="-6"/>
          <w:sz w:val="24"/>
          <w:szCs w:val="24"/>
        </w:rPr>
        <w:t>именуемое в дальнейшем «Покупатель», с другой стороны, вместе именуемые «Стороны», заключили настоящий Договор о нижеследующем:</w:t>
      </w:r>
    </w:p>
    <w:p w:rsidR="00432044" w:rsidRPr="002B278A" w:rsidRDefault="00432044" w:rsidP="002B278A">
      <w:pPr>
        <w:pStyle w:val="a4"/>
        <w:numPr>
          <w:ilvl w:val="0"/>
          <w:numId w:val="1"/>
        </w:numPr>
        <w:spacing w:after="0" w:line="240" w:lineRule="auto"/>
        <w:ind w:left="0" w:firstLine="0"/>
        <w:jc w:val="center"/>
        <w:rPr>
          <w:rFonts w:ascii="Times New Roman" w:hAnsi="Times New Roman" w:cs="Times New Roman"/>
          <w:b/>
          <w:spacing w:val="-6"/>
          <w:sz w:val="24"/>
          <w:szCs w:val="24"/>
        </w:rPr>
      </w:pPr>
      <w:r w:rsidRPr="002B278A">
        <w:rPr>
          <w:rFonts w:ascii="Times New Roman" w:hAnsi="Times New Roman" w:cs="Times New Roman"/>
          <w:b/>
          <w:spacing w:val="-6"/>
          <w:sz w:val="24"/>
          <w:szCs w:val="24"/>
        </w:rPr>
        <w:t>Предмет договора</w:t>
      </w:r>
    </w:p>
    <w:p w:rsidR="00432044" w:rsidRPr="002B278A" w:rsidRDefault="00432044"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spacing w:val="-6"/>
          <w:sz w:val="24"/>
          <w:szCs w:val="24"/>
        </w:rPr>
        <w:t xml:space="preserve">Поставщик </w:t>
      </w:r>
      <w:r w:rsidR="00F47AEC" w:rsidRPr="002B278A">
        <w:rPr>
          <w:rFonts w:ascii="Times New Roman" w:hAnsi="Times New Roman" w:cs="Times New Roman"/>
          <w:spacing w:val="-6"/>
          <w:sz w:val="24"/>
          <w:szCs w:val="24"/>
        </w:rPr>
        <w:t xml:space="preserve">обязуется передать </w:t>
      </w:r>
      <w:r w:rsidR="00502A43" w:rsidRPr="002B278A">
        <w:rPr>
          <w:rFonts w:ascii="Times New Roman" w:hAnsi="Times New Roman" w:cs="Times New Roman"/>
          <w:spacing w:val="-6"/>
          <w:sz w:val="24"/>
          <w:szCs w:val="24"/>
        </w:rPr>
        <w:t>товар, указанный в Приложении № 1 к договору «Спецификация товара»</w:t>
      </w:r>
      <w:r w:rsidR="00502A43" w:rsidRPr="002B278A">
        <w:rPr>
          <w:rFonts w:ascii="Times New Roman" w:hAnsi="Times New Roman" w:cs="Times New Roman"/>
          <w:color w:val="F79646" w:themeColor="accent6"/>
          <w:spacing w:val="-6"/>
          <w:sz w:val="24"/>
          <w:szCs w:val="24"/>
        </w:rPr>
        <w:t xml:space="preserve"> </w:t>
      </w:r>
      <w:r w:rsidR="006B0CA8" w:rsidRPr="002B278A">
        <w:rPr>
          <w:rFonts w:ascii="Times New Roman" w:hAnsi="Times New Roman" w:cs="Times New Roman"/>
          <w:spacing w:val="-6"/>
          <w:sz w:val="24"/>
          <w:szCs w:val="24"/>
        </w:rPr>
        <w:t>(далее – т</w:t>
      </w:r>
      <w:r w:rsidRPr="002B278A">
        <w:rPr>
          <w:rFonts w:ascii="Times New Roman" w:hAnsi="Times New Roman" w:cs="Times New Roman"/>
          <w:spacing w:val="-6"/>
          <w:sz w:val="24"/>
          <w:szCs w:val="24"/>
        </w:rPr>
        <w:t>овар)</w:t>
      </w:r>
      <w:r w:rsidR="00F47AEC" w:rsidRPr="002B278A">
        <w:rPr>
          <w:rFonts w:ascii="Times New Roman" w:hAnsi="Times New Roman" w:cs="Times New Roman"/>
          <w:spacing w:val="-6"/>
          <w:sz w:val="24"/>
          <w:szCs w:val="24"/>
        </w:rPr>
        <w:t xml:space="preserve"> и относящиеся к ней документы в собственность Покупателя,</w:t>
      </w:r>
      <w:r w:rsidR="00502A43" w:rsidRPr="002B278A">
        <w:rPr>
          <w:rFonts w:ascii="Times New Roman" w:hAnsi="Times New Roman" w:cs="Times New Roman"/>
          <w:spacing w:val="-6"/>
          <w:sz w:val="24"/>
          <w:szCs w:val="24"/>
        </w:rPr>
        <w:t xml:space="preserve"> в обусловленный договором срок,</w:t>
      </w:r>
      <w:r w:rsidR="00F47AEC" w:rsidRPr="002B278A">
        <w:rPr>
          <w:rFonts w:ascii="Times New Roman" w:hAnsi="Times New Roman" w:cs="Times New Roman"/>
          <w:spacing w:val="-6"/>
          <w:sz w:val="24"/>
          <w:szCs w:val="24"/>
        </w:rPr>
        <w:t xml:space="preserve"> а Пок</w:t>
      </w:r>
      <w:r w:rsidR="006B0CA8" w:rsidRPr="002B278A">
        <w:rPr>
          <w:rFonts w:ascii="Times New Roman" w:hAnsi="Times New Roman" w:cs="Times New Roman"/>
          <w:spacing w:val="-6"/>
          <w:sz w:val="24"/>
          <w:szCs w:val="24"/>
        </w:rPr>
        <w:t>упатель обязуется принять этот т</w:t>
      </w:r>
      <w:r w:rsidR="00F47AEC" w:rsidRPr="002B278A">
        <w:rPr>
          <w:rFonts w:ascii="Times New Roman" w:hAnsi="Times New Roman" w:cs="Times New Roman"/>
          <w:spacing w:val="-6"/>
          <w:sz w:val="24"/>
          <w:szCs w:val="24"/>
        </w:rPr>
        <w:t>овар и оплатить его на условиях настоящего Договора.</w:t>
      </w:r>
    </w:p>
    <w:p w:rsidR="00916EC1" w:rsidRPr="002B278A" w:rsidRDefault="00F47AEC"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Количество, ассортимент</w:t>
      </w:r>
      <w:r w:rsidR="00502A43" w:rsidRPr="002B278A">
        <w:rPr>
          <w:rFonts w:ascii="Times New Roman" w:hAnsi="Times New Roman" w:cs="Times New Roman"/>
          <w:color w:val="000000"/>
          <w:spacing w:val="-6"/>
          <w:sz w:val="24"/>
          <w:szCs w:val="24"/>
        </w:rPr>
        <w:t xml:space="preserve"> и</w:t>
      </w:r>
      <w:r w:rsidRPr="002B278A">
        <w:rPr>
          <w:rFonts w:ascii="Times New Roman" w:hAnsi="Times New Roman" w:cs="Times New Roman"/>
          <w:color w:val="000000"/>
          <w:spacing w:val="-6"/>
          <w:sz w:val="24"/>
          <w:szCs w:val="24"/>
        </w:rPr>
        <w:t xml:space="preserve"> цена </w:t>
      </w:r>
      <w:r w:rsidR="00502A43" w:rsidRPr="002B278A">
        <w:rPr>
          <w:rFonts w:ascii="Times New Roman" w:hAnsi="Times New Roman" w:cs="Times New Roman"/>
          <w:color w:val="000000"/>
          <w:spacing w:val="-6"/>
          <w:sz w:val="24"/>
          <w:szCs w:val="24"/>
        </w:rPr>
        <w:t xml:space="preserve">Товара </w:t>
      </w:r>
      <w:r w:rsidRPr="002B278A">
        <w:rPr>
          <w:rFonts w:ascii="Times New Roman" w:hAnsi="Times New Roman" w:cs="Times New Roman"/>
          <w:color w:val="000000"/>
          <w:spacing w:val="-6"/>
          <w:sz w:val="24"/>
          <w:szCs w:val="24"/>
        </w:rPr>
        <w:t xml:space="preserve">согласовываются сторонами в </w:t>
      </w:r>
      <w:r w:rsidR="00502A43" w:rsidRPr="002B278A">
        <w:rPr>
          <w:rFonts w:ascii="Times New Roman" w:hAnsi="Times New Roman" w:cs="Times New Roman"/>
          <w:color w:val="000000"/>
          <w:spacing w:val="-6"/>
          <w:sz w:val="24"/>
          <w:szCs w:val="24"/>
        </w:rPr>
        <w:t>Спецификации к договору (Приложение № 1)</w:t>
      </w:r>
      <w:r w:rsidRPr="002B278A">
        <w:rPr>
          <w:rFonts w:ascii="Times New Roman" w:hAnsi="Times New Roman" w:cs="Times New Roman"/>
          <w:color w:val="000000"/>
          <w:spacing w:val="-6"/>
          <w:sz w:val="24"/>
          <w:szCs w:val="24"/>
        </w:rPr>
        <w:t xml:space="preserve">, </w:t>
      </w:r>
      <w:r w:rsidR="00502A43" w:rsidRPr="002B278A">
        <w:rPr>
          <w:rFonts w:ascii="Times New Roman" w:hAnsi="Times New Roman" w:cs="Times New Roman"/>
          <w:color w:val="000000"/>
          <w:spacing w:val="-6"/>
          <w:sz w:val="24"/>
          <w:szCs w:val="24"/>
        </w:rPr>
        <w:t>прилагаемой к настоящему Договору и являющейся его неотъемлемой частью.</w:t>
      </w:r>
    </w:p>
    <w:p w:rsidR="00725814" w:rsidRPr="002B278A" w:rsidRDefault="00725814" w:rsidP="002B278A">
      <w:pPr>
        <w:pStyle w:val="a4"/>
        <w:spacing w:after="0" w:line="240" w:lineRule="auto"/>
        <w:ind w:left="709"/>
        <w:jc w:val="both"/>
        <w:rPr>
          <w:rFonts w:ascii="Times New Roman" w:hAnsi="Times New Roman" w:cs="Times New Roman"/>
          <w:spacing w:val="-6"/>
          <w:sz w:val="24"/>
          <w:szCs w:val="24"/>
        </w:rPr>
      </w:pPr>
    </w:p>
    <w:p w:rsidR="00F47AEC" w:rsidRPr="002B278A" w:rsidRDefault="00F47AEC" w:rsidP="002B278A">
      <w:pPr>
        <w:pStyle w:val="a4"/>
        <w:numPr>
          <w:ilvl w:val="0"/>
          <w:numId w:val="1"/>
        </w:numPr>
        <w:spacing w:before="240" w:after="0" w:line="240" w:lineRule="auto"/>
        <w:jc w:val="center"/>
        <w:rPr>
          <w:rFonts w:ascii="Times New Roman" w:hAnsi="Times New Roman" w:cs="Times New Roman"/>
          <w:b/>
          <w:spacing w:val="-6"/>
          <w:sz w:val="24"/>
          <w:szCs w:val="24"/>
        </w:rPr>
      </w:pPr>
      <w:r w:rsidRPr="002B278A">
        <w:rPr>
          <w:rFonts w:ascii="Times New Roman" w:hAnsi="Times New Roman" w:cs="Times New Roman"/>
          <w:b/>
          <w:spacing w:val="-6"/>
          <w:sz w:val="24"/>
          <w:szCs w:val="24"/>
        </w:rPr>
        <w:t>Сроки и порядок поставки</w:t>
      </w:r>
      <w:r w:rsidR="00B0737C" w:rsidRPr="002B278A">
        <w:rPr>
          <w:rFonts w:ascii="Times New Roman" w:hAnsi="Times New Roman" w:cs="Times New Roman"/>
          <w:b/>
          <w:spacing w:val="-6"/>
          <w:sz w:val="24"/>
          <w:szCs w:val="24"/>
        </w:rPr>
        <w:t>, приемки т</w:t>
      </w:r>
      <w:r w:rsidR="00FD489E" w:rsidRPr="002B278A">
        <w:rPr>
          <w:rFonts w:ascii="Times New Roman" w:hAnsi="Times New Roman" w:cs="Times New Roman"/>
          <w:b/>
          <w:spacing w:val="-6"/>
          <w:sz w:val="24"/>
          <w:szCs w:val="24"/>
        </w:rPr>
        <w:t>овара</w:t>
      </w:r>
    </w:p>
    <w:p w:rsidR="00F47AEC" w:rsidRPr="002B278A" w:rsidRDefault="006B0CA8" w:rsidP="002B278A">
      <w:pPr>
        <w:pStyle w:val="a4"/>
        <w:numPr>
          <w:ilvl w:val="1"/>
          <w:numId w:val="1"/>
        </w:numPr>
        <w:spacing w:after="0" w:line="240" w:lineRule="auto"/>
        <w:ind w:left="0" w:firstLine="709"/>
        <w:jc w:val="both"/>
        <w:rPr>
          <w:rFonts w:ascii="Times New Roman" w:hAnsi="Times New Roman" w:cs="Times New Roman"/>
          <w:color w:val="F79646" w:themeColor="accent6"/>
          <w:spacing w:val="-6"/>
          <w:sz w:val="24"/>
          <w:szCs w:val="24"/>
        </w:rPr>
      </w:pPr>
      <w:r w:rsidRPr="002B278A">
        <w:rPr>
          <w:rFonts w:ascii="Times New Roman" w:hAnsi="Times New Roman" w:cs="Times New Roman"/>
          <w:spacing w:val="-6"/>
          <w:sz w:val="24"/>
          <w:szCs w:val="24"/>
        </w:rPr>
        <w:t>Поставщик обязуется поставить т</w:t>
      </w:r>
      <w:r w:rsidR="00F82B15" w:rsidRPr="002B278A">
        <w:rPr>
          <w:rFonts w:ascii="Times New Roman" w:hAnsi="Times New Roman" w:cs="Times New Roman"/>
          <w:spacing w:val="-6"/>
          <w:sz w:val="24"/>
          <w:szCs w:val="24"/>
        </w:rPr>
        <w:t xml:space="preserve">овар в срок до </w:t>
      </w:r>
      <w:r w:rsidR="00F82B15" w:rsidRPr="002B278A">
        <w:rPr>
          <w:rFonts w:ascii="Times New Roman" w:hAnsi="Times New Roman" w:cs="Times New Roman"/>
          <w:color w:val="F79646" w:themeColor="accent6"/>
          <w:spacing w:val="-6"/>
          <w:sz w:val="24"/>
          <w:szCs w:val="24"/>
        </w:rPr>
        <w:t xml:space="preserve">_________ 20__ г. </w:t>
      </w:r>
    </w:p>
    <w:p w:rsidR="00AC23C3" w:rsidRPr="00FF19A3" w:rsidRDefault="00AC23C3"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FF19A3">
        <w:rPr>
          <w:rFonts w:ascii="Times New Roman" w:hAnsi="Times New Roman" w:cs="Times New Roman"/>
          <w:color w:val="000000"/>
          <w:spacing w:val="-6"/>
          <w:sz w:val="24"/>
          <w:szCs w:val="24"/>
        </w:rPr>
        <w:t xml:space="preserve">Приёмка товара от Поставщика оформляется подписанием </w:t>
      </w:r>
      <w:r w:rsidR="002138E0" w:rsidRPr="00FF19A3">
        <w:rPr>
          <w:rFonts w:ascii="Times New Roman" w:hAnsi="Times New Roman" w:cs="Times New Roman"/>
          <w:color w:val="000000"/>
          <w:spacing w:val="-6"/>
          <w:sz w:val="24"/>
          <w:szCs w:val="24"/>
        </w:rPr>
        <w:t>документа о приемке  (</w:t>
      </w:r>
      <w:r w:rsidRPr="00FF19A3">
        <w:rPr>
          <w:rFonts w:ascii="Times New Roman" w:hAnsi="Times New Roman" w:cs="Times New Roman"/>
          <w:color w:val="000000"/>
          <w:spacing w:val="-6"/>
          <w:sz w:val="24"/>
          <w:szCs w:val="24"/>
        </w:rPr>
        <w:t>счёта-фактуры и товарно-трансп</w:t>
      </w:r>
      <w:r w:rsidR="002138E0" w:rsidRPr="00FF19A3">
        <w:rPr>
          <w:rFonts w:ascii="Times New Roman" w:hAnsi="Times New Roman" w:cs="Times New Roman"/>
          <w:color w:val="000000"/>
          <w:spacing w:val="-6"/>
          <w:sz w:val="24"/>
          <w:szCs w:val="24"/>
        </w:rPr>
        <w:t>ортной накладной, акта приема-передачи, УПД)</w:t>
      </w:r>
      <w:r w:rsidR="000132AC" w:rsidRPr="00FF19A3">
        <w:rPr>
          <w:rFonts w:ascii="Times New Roman" w:hAnsi="Times New Roman" w:cs="Times New Roman"/>
          <w:color w:val="000000"/>
          <w:spacing w:val="-6"/>
          <w:sz w:val="24"/>
          <w:szCs w:val="24"/>
        </w:rPr>
        <w:t xml:space="preserve">. </w:t>
      </w:r>
    </w:p>
    <w:p w:rsidR="00E20B7D" w:rsidRPr="002B278A" w:rsidRDefault="00F82B15"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spacing w:val="-6"/>
          <w:sz w:val="24"/>
          <w:szCs w:val="24"/>
        </w:rPr>
        <w:t>Постав</w:t>
      </w:r>
      <w:r w:rsidR="00773DD7">
        <w:rPr>
          <w:rFonts w:ascii="Times New Roman" w:hAnsi="Times New Roman" w:cs="Times New Roman"/>
          <w:spacing w:val="-6"/>
          <w:sz w:val="24"/>
          <w:szCs w:val="24"/>
        </w:rPr>
        <w:t xml:space="preserve">ка товара осуществляется силами и за счет Покупателя. </w:t>
      </w:r>
    </w:p>
    <w:p w:rsidR="00E20B7D" w:rsidRPr="00A21D84" w:rsidRDefault="00E20B7D"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bookmarkStart w:id="0" w:name="_ref_1-9bde00d1a9c44c"/>
      <w:r w:rsidRPr="002B278A">
        <w:rPr>
          <w:rFonts w:ascii="Times New Roman" w:hAnsi="Times New Roman" w:cs="Times New Roman"/>
          <w:color w:val="000000"/>
          <w:spacing w:val="-6"/>
          <w:sz w:val="24"/>
          <w:szCs w:val="24"/>
        </w:rPr>
        <w:t xml:space="preserve">Поставщик считается исполнившим обязанность по поставке товара </w:t>
      </w:r>
      <w:r w:rsidR="00773DD7">
        <w:rPr>
          <w:rFonts w:ascii="Times New Roman" w:hAnsi="Times New Roman" w:cs="Times New Roman"/>
          <w:color w:val="000000"/>
          <w:spacing w:val="-6"/>
          <w:sz w:val="24"/>
          <w:szCs w:val="24"/>
        </w:rPr>
        <w:t>с</w:t>
      </w:r>
      <w:r w:rsidRPr="002B278A">
        <w:rPr>
          <w:rFonts w:ascii="Times New Roman" w:hAnsi="Times New Roman" w:cs="Times New Roman"/>
          <w:color w:val="000000"/>
          <w:spacing w:val="-6"/>
          <w:sz w:val="24"/>
          <w:szCs w:val="24"/>
        </w:rPr>
        <w:t xml:space="preserve"> момент</w:t>
      </w:r>
      <w:r w:rsidR="00773DD7">
        <w:rPr>
          <w:rFonts w:ascii="Times New Roman" w:hAnsi="Times New Roman" w:cs="Times New Roman"/>
          <w:color w:val="000000"/>
          <w:spacing w:val="-6"/>
          <w:sz w:val="24"/>
          <w:szCs w:val="24"/>
        </w:rPr>
        <w:t>а</w:t>
      </w:r>
      <w:r w:rsidRPr="002B278A">
        <w:rPr>
          <w:rFonts w:ascii="Times New Roman" w:hAnsi="Times New Roman" w:cs="Times New Roman"/>
          <w:color w:val="000000"/>
          <w:spacing w:val="-6"/>
          <w:sz w:val="24"/>
          <w:szCs w:val="24"/>
        </w:rPr>
        <w:t xml:space="preserve"> вручения товара Покупателю.</w:t>
      </w:r>
      <w:bookmarkEnd w:id="0"/>
      <w:r w:rsidR="00B875D8">
        <w:rPr>
          <w:rFonts w:ascii="Times New Roman" w:hAnsi="Times New Roman" w:cs="Times New Roman"/>
          <w:color w:val="000000"/>
          <w:spacing w:val="-6"/>
          <w:sz w:val="24"/>
          <w:szCs w:val="24"/>
        </w:rPr>
        <w:t xml:space="preserve"> </w:t>
      </w:r>
      <w:r w:rsidR="00B875D8" w:rsidRPr="00F320CF">
        <w:rPr>
          <w:rFonts w:ascii="Times New Roman" w:hAnsi="Times New Roman" w:cs="Times New Roman"/>
          <w:color w:val="000000"/>
          <w:spacing w:val="-6"/>
          <w:sz w:val="24"/>
          <w:szCs w:val="24"/>
        </w:rPr>
        <w:t>Товар считается поставленным после того, как Покупатель произведет приемку услуги, результат приемки оформляется Актом приемки товаров, работ, услуг (ф. 0510452).</w:t>
      </w:r>
      <w:bookmarkStart w:id="1" w:name="_GoBack"/>
      <w:bookmarkEnd w:id="1"/>
    </w:p>
    <w:p w:rsidR="00A21D84" w:rsidRPr="00A21D84" w:rsidRDefault="00A21D84" w:rsidP="00A21D84">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A21D84">
        <w:rPr>
          <w:rFonts w:ascii="Times New Roman" w:hAnsi="Times New Roman" w:cs="Times New Roman"/>
          <w:color w:val="000000"/>
          <w:spacing w:val="-6"/>
          <w:sz w:val="24"/>
          <w:szCs w:val="24"/>
        </w:rPr>
        <w:t>Другие документы, относящиеся к товару, также подлежат передаче Покупателю одновременно с товаром.</w:t>
      </w:r>
    </w:p>
    <w:p w:rsidR="005F1C41" w:rsidRPr="002B278A" w:rsidRDefault="005F1C41"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bookmarkStart w:id="2" w:name="_ref_1-565725bbca6b40"/>
      <w:r w:rsidRPr="002B278A">
        <w:rPr>
          <w:rFonts w:ascii="Times New Roman" w:hAnsi="Times New Roman" w:cs="Times New Roman"/>
          <w:color w:val="000000"/>
          <w:spacing w:val="-6"/>
          <w:sz w:val="24"/>
          <w:szCs w:val="24"/>
        </w:rPr>
        <w:t>Поставщик обязан восполнить недопоставлен</w:t>
      </w:r>
      <w:r w:rsidR="00B5083C">
        <w:rPr>
          <w:rFonts w:ascii="Times New Roman" w:hAnsi="Times New Roman" w:cs="Times New Roman"/>
          <w:color w:val="000000"/>
          <w:spacing w:val="-6"/>
          <w:sz w:val="24"/>
          <w:szCs w:val="24"/>
        </w:rPr>
        <w:t>ное количество товара в течение</w:t>
      </w:r>
      <w:r w:rsidR="00B5083C">
        <w:rPr>
          <w:rFonts w:ascii="Times New Roman" w:hAnsi="Times New Roman" w:cs="Times New Roman"/>
          <w:color w:val="000000"/>
          <w:spacing w:val="-6"/>
          <w:sz w:val="24"/>
          <w:szCs w:val="24"/>
        </w:rPr>
        <w:br/>
      </w:r>
      <w:r w:rsidRPr="002B278A">
        <w:rPr>
          <w:rFonts w:ascii="Times New Roman" w:hAnsi="Times New Roman" w:cs="Times New Roman"/>
          <w:color w:val="000000"/>
          <w:spacing w:val="-6"/>
          <w:sz w:val="24"/>
          <w:szCs w:val="24"/>
        </w:rPr>
        <w:t>15 дней после истечения срока поставки.</w:t>
      </w:r>
      <w:bookmarkEnd w:id="2"/>
    </w:p>
    <w:p w:rsidR="005F1C41" w:rsidRPr="002B278A" w:rsidRDefault="005F1C41" w:rsidP="002B278A">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Окончание срока действия Договора не прекращает обязанность Поставщика по восполнению недопоставки товара.</w:t>
      </w:r>
      <w:bookmarkStart w:id="3" w:name="_ref_1-c500ad7502814e"/>
      <w:r w:rsidRPr="002B278A">
        <w:rPr>
          <w:rFonts w:ascii="Times New Roman" w:hAnsi="Times New Roman" w:cs="Times New Roman"/>
          <w:color w:val="000000"/>
          <w:spacing w:val="-6"/>
          <w:sz w:val="24"/>
          <w:szCs w:val="24"/>
        </w:rPr>
        <w:t xml:space="preserve"> Покупатель вправе, уведомив Поставщика, отказаться от принятия товаров, поставка которых просрочена.</w:t>
      </w:r>
      <w:bookmarkStart w:id="4" w:name="_ref_1-629f88252e9a47"/>
      <w:bookmarkEnd w:id="3"/>
    </w:p>
    <w:p w:rsidR="005F1C41" w:rsidRPr="002B278A" w:rsidRDefault="005F1C41" w:rsidP="002B278A">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Поставля</w:t>
      </w:r>
      <w:r w:rsidR="00834C67" w:rsidRPr="002B278A">
        <w:rPr>
          <w:rFonts w:ascii="Times New Roman" w:hAnsi="Times New Roman" w:cs="Times New Roman"/>
          <w:color w:val="000000"/>
          <w:spacing w:val="-6"/>
          <w:sz w:val="24"/>
          <w:szCs w:val="24"/>
        </w:rPr>
        <w:t>емый товар должен быть упакован</w:t>
      </w:r>
      <w:r w:rsidRPr="002B278A">
        <w:rPr>
          <w:rFonts w:ascii="Times New Roman" w:hAnsi="Times New Roman" w:cs="Times New Roman"/>
          <w:color w:val="000000"/>
          <w:spacing w:val="-6"/>
          <w:sz w:val="24"/>
          <w:szCs w:val="24"/>
        </w:rPr>
        <w:t xml:space="preserve"> в обычно применяемую для него тару (упаковку)</w:t>
      </w:r>
      <w:r w:rsidR="00834C67" w:rsidRPr="002B278A">
        <w:rPr>
          <w:rFonts w:ascii="Times New Roman" w:hAnsi="Times New Roman" w:cs="Times New Roman"/>
          <w:color w:val="000000"/>
          <w:spacing w:val="-6"/>
          <w:sz w:val="24"/>
          <w:szCs w:val="24"/>
        </w:rPr>
        <w:t xml:space="preserve"> таким образом, чтобы исключить его порчу и (или) уничтожение во время транспортировки</w:t>
      </w:r>
      <w:r w:rsidRPr="002B278A">
        <w:rPr>
          <w:rFonts w:ascii="Times New Roman" w:hAnsi="Times New Roman" w:cs="Times New Roman"/>
          <w:color w:val="000000"/>
          <w:spacing w:val="-6"/>
          <w:sz w:val="24"/>
          <w:szCs w:val="24"/>
        </w:rPr>
        <w:t>.</w:t>
      </w:r>
      <w:bookmarkEnd w:id="4"/>
      <w:r w:rsidRPr="002B278A">
        <w:rPr>
          <w:rFonts w:ascii="Times New Roman" w:hAnsi="Times New Roman" w:cs="Times New Roman"/>
          <w:color w:val="000000"/>
          <w:spacing w:val="-6"/>
          <w:sz w:val="24"/>
          <w:szCs w:val="24"/>
        </w:rPr>
        <w:t xml:space="preserve"> </w:t>
      </w:r>
      <w:bookmarkStart w:id="5" w:name="_ref_1-893ada21d40849"/>
      <w:r w:rsidRPr="002B278A">
        <w:rPr>
          <w:rFonts w:ascii="Times New Roman" w:hAnsi="Times New Roman" w:cs="Times New Roman"/>
          <w:color w:val="000000"/>
          <w:spacing w:val="-6"/>
          <w:sz w:val="24"/>
          <w:szCs w:val="24"/>
        </w:rPr>
        <w:t xml:space="preserve">Тара (упаковка) является </w:t>
      </w:r>
      <w:r w:rsidR="00FD2AC1" w:rsidRPr="002B278A">
        <w:rPr>
          <w:rFonts w:ascii="Times New Roman" w:hAnsi="Times New Roman" w:cs="Times New Roman"/>
          <w:color w:val="000000"/>
          <w:spacing w:val="-6"/>
          <w:sz w:val="24"/>
          <w:szCs w:val="24"/>
        </w:rPr>
        <w:t>невозвратной</w:t>
      </w:r>
      <w:r w:rsidRPr="002B278A">
        <w:rPr>
          <w:rFonts w:ascii="Times New Roman" w:hAnsi="Times New Roman" w:cs="Times New Roman"/>
          <w:color w:val="000000"/>
          <w:spacing w:val="-6"/>
          <w:sz w:val="24"/>
          <w:szCs w:val="24"/>
        </w:rPr>
        <w:t>.</w:t>
      </w:r>
      <w:bookmarkEnd w:id="5"/>
      <w:r w:rsidRPr="002B278A">
        <w:rPr>
          <w:rFonts w:ascii="Times New Roman" w:hAnsi="Times New Roman" w:cs="Times New Roman"/>
          <w:color w:val="000000"/>
          <w:spacing w:val="-6"/>
          <w:sz w:val="24"/>
          <w:szCs w:val="24"/>
        </w:rPr>
        <w:t xml:space="preserve"> </w:t>
      </w:r>
      <w:bookmarkStart w:id="6" w:name="_ref_1-e86aca8fe8f342"/>
      <w:r w:rsidRPr="002B278A">
        <w:rPr>
          <w:rFonts w:ascii="Times New Roman" w:hAnsi="Times New Roman" w:cs="Times New Roman"/>
          <w:color w:val="000000"/>
          <w:spacing w:val="-6"/>
          <w:sz w:val="24"/>
          <w:szCs w:val="24"/>
        </w:rPr>
        <w:t>Стоимость тары (упаковки) товара входит в цену товара и отдельно не оплачивается.</w:t>
      </w:r>
      <w:bookmarkEnd w:id="6"/>
    </w:p>
    <w:p w:rsidR="00112DED" w:rsidRDefault="005F1C41" w:rsidP="00112DE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bookmarkStart w:id="7" w:name="_ref_1-6eb7986031774e"/>
      <w:r w:rsidRPr="002B278A">
        <w:rPr>
          <w:rFonts w:ascii="Times New Roman" w:hAnsi="Times New Roman" w:cs="Times New Roman"/>
          <w:color w:val="000000"/>
          <w:spacing w:val="-6"/>
          <w:sz w:val="24"/>
          <w:szCs w:val="24"/>
        </w:rPr>
        <w:t>Право собственности на товар переходит к Покупателю в момент передачи товара.</w:t>
      </w:r>
      <w:bookmarkStart w:id="8" w:name="_ref_1-bb49d7c014984e"/>
      <w:bookmarkEnd w:id="7"/>
    </w:p>
    <w:p w:rsidR="007336AC" w:rsidRPr="002B278A" w:rsidRDefault="005F1C41" w:rsidP="002B278A">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Риски случайной гибели и случайного повреждения товара переходят к Покупателю с момента вручения ему товара.</w:t>
      </w:r>
      <w:bookmarkEnd w:id="8"/>
    </w:p>
    <w:p w:rsidR="00A21D84" w:rsidRPr="00A21D84" w:rsidRDefault="005F1C41" w:rsidP="00A21D84">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bookmarkStart w:id="9" w:name="_ref_1-dd588c73dedd4d"/>
      <w:r w:rsidRPr="002B278A">
        <w:rPr>
          <w:rFonts w:ascii="Times New Roman" w:hAnsi="Times New Roman" w:cs="Times New Roman"/>
          <w:color w:val="000000"/>
          <w:spacing w:val="-6"/>
          <w:sz w:val="24"/>
          <w:szCs w:val="24"/>
        </w:rPr>
        <w:t>Поставщик обязан передать Покупателю товар свободным от любых прав третьих лиц</w:t>
      </w:r>
      <w:bookmarkEnd w:id="9"/>
      <w:r w:rsidR="007336AC" w:rsidRPr="002B278A">
        <w:rPr>
          <w:rFonts w:ascii="Times New Roman" w:hAnsi="Times New Roman" w:cs="Times New Roman"/>
          <w:color w:val="000000"/>
          <w:spacing w:val="-6"/>
          <w:sz w:val="24"/>
          <w:szCs w:val="24"/>
        </w:rPr>
        <w:t>.</w:t>
      </w:r>
      <w:bookmarkStart w:id="10" w:name="_ref_1-8b2d79429e3543"/>
    </w:p>
    <w:bookmarkEnd w:id="10"/>
    <w:p w:rsidR="00F47AEC" w:rsidRPr="002B278A" w:rsidRDefault="00F47AEC" w:rsidP="002B278A">
      <w:pPr>
        <w:pStyle w:val="a4"/>
        <w:spacing w:after="0" w:line="240" w:lineRule="auto"/>
        <w:ind w:left="709"/>
        <w:jc w:val="both"/>
        <w:rPr>
          <w:rFonts w:ascii="Times New Roman" w:hAnsi="Times New Roman" w:cs="Times New Roman"/>
          <w:color w:val="000000"/>
          <w:spacing w:val="-6"/>
          <w:sz w:val="24"/>
          <w:szCs w:val="24"/>
        </w:rPr>
      </w:pPr>
    </w:p>
    <w:p w:rsidR="00F47AEC" w:rsidRPr="002B278A" w:rsidRDefault="00F47AEC" w:rsidP="002B278A">
      <w:pPr>
        <w:pStyle w:val="a4"/>
        <w:numPr>
          <w:ilvl w:val="0"/>
          <w:numId w:val="1"/>
        </w:numPr>
        <w:spacing w:after="0" w:line="240" w:lineRule="auto"/>
        <w:jc w:val="center"/>
        <w:rPr>
          <w:rFonts w:ascii="Times New Roman" w:hAnsi="Times New Roman" w:cs="Times New Roman"/>
          <w:b/>
          <w:spacing w:val="-6"/>
          <w:sz w:val="24"/>
          <w:szCs w:val="24"/>
        </w:rPr>
      </w:pPr>
      <w:r w:rsidRPr="002B278A">
        <w:rPr>
          <w:rFonts w:ascii="Times New Roman" w:hAnsi="Times New Roman" w:cs="Times New Roman"/>
          <w:b/>
          <w:color w:val="000000"/>
          <w:spacing w:val="-6"/>
          <w:sz w:val="24"/>
          <w:szCs w:val="24"/>
        </w:rPr>
        <w:t>Цена товара и порядок расчетов</w:t>
      </w:r>
    </w:p>
    <w:p w:rsidR="004E4AAB" w:rsidRPr="002B278A" w:rsidRDefault="00D55010" w:rsidP="002B278A">
      <w:pPr>
        <w:pStyle w:val="a4"/>
        <w:numPr>
          <w:ilvl w:val="1"/>
          <w:numId w:val="1"/>
        </w:numPr>
        <w:spacing w:after="0" w:line="240" w:lineRule="auto"/>
        <w:ind w:left="0" w:firstLine="709"/>
        <w:jc w:val="both"/>
        <w:rPr>
          <w:rFonts w:ascii="Times New Roman" w:hAnsi="Times New Roman" w:cs="Times New Roman"/>
          <w:color w:val="F79646" w:themeColor="accent6"/>
          <w:spacing w:val="-6"/>
          <w:sz w:val="24"/>
          <w:szCs w:val="24"/>
        </w:rPr>
      </w:pPr>
      <w:r w:rsidRPr="002B278A">
        <w:rPr>
          <w:rFonts w:ascii="Times New Roman" w:hAnsi="Times New Roman" w:cs="Times New Roman"/>
          <w:color w:val="000000"/>
          <w:spacing w:val="-6"/>
          <w:sz w:val="24"/>
          <w:szCs w:val="24"/>
        </w:rPr>
        <w:t xml:space="preserve">Цена договора составляет _______________ (____) рублей ___ копеек, </w:t>
      </w:r>
      <w:r w:rsidRPr="002B278A">
        <w:rPr>
          <w:rFonts w:ascii="Times New Roman" w:hAnsi="Times New Roman" w:cs="Times New Roman"/>
          <w:color w:val="F79646" w:themeColor="accent6"/>
          <w:spacing w:val="-6"/>
          <w:sz w:val="24"/>
          <w:szCs w:val="24"/>
        </w:rPr>
        <w:t xml:space="preserve">в том числе НДС __________ (_____) рублей __ копеек. / НДС не облагается. </w:t>
      </w:r>
    </w:p>
    <w:p w:rsidR="004E4AAB" w:rsidRPr="002B278A" w:rsidRDefault="009551EB" w:rsidP="002B278A">
      <w:pPr>
        <w:pStyle w:val="a4"/>
        <w:spacing w:after="0" w:line="240" w:lineRule="auto"/>
        <w:ind w:left="0" w:firstLine="709"/>
        <w:jc w:val="both"/>
        <w:rPr>
          <w:rFonts w:ascii="Times New Roman" w:hAnsi="Times New Roman" w:cs="Times New Roman"/>
          <w:color w:val="F79646" w:themeColor="accent6"/>
          <w:spacing w:val="-6"/>
          <w:sz w:val="24"/>
          <w:szCs w:val="24"/>
        </w:rPr>
      </w:pPr>
      <w:r w:rsidRPr="002B278A">
        <w:rPr>
          <w:rFonts w:ascii="Times New Roman" w:hAnsi="Times New Roman" w:cs="Times New Roman"/>
          <w:color w:val="000000"/>
          <w:spacing w:val="-6"/>
          <w:sz w:val="24"/>
          <w:szCs w:val="24"/>
        </w:rPr>
        <w:t>Цена Дого</w:t>
      </w:r>
      <w:r w:rsidR="006B0CA8" w:rsidRPr="002B278A">
        <w:rPr>
          <w:rFonts w:ascii="Times New Roman" w:hAnsi="Times New Roman" w:cs="Times New Roman"/>
          <w:color w:val="000000"/>
          <w:spacing w:val="-6"/>
          <w:sz w:val="24"/>
          <w:szCs w:val="24"/>
        </w:rPr>
        <w:t>вора включает в себя стоимость т</w:t>
      </w:r>
      <w:r w:rsidRPr="002B278A">
        <w:rPr>
          <w:rFonts w:ascii="Times New Roman" w:hAnsi="Times New Roman" w:cs="Times New Roman"/>
          <w:color w:val="000000"/>
          <w:spacing w:val="-6"/>
          <w:sz w:val="24"/>
          <w:szCs w:val="24"/>
        </w:rPr>
        <w:t xml:space="preserve">овара и все расходы, связанные с исполнением обязательств по настоящему Договору, в том числе связанные с доставкой, разгрузкой – </w:t>
      </w:r>
      <w:r w:rsidRPr="002B278A">
        <w:rPr>
          <w:rFonts w:ascii="Times New Roman" w:hAnsi="Times New Roman" w:cs="Times New Roman"/>
          <w:color w:val="000000"/>
          <w:spacing w:val="-6"/>
          <w:sz w:val="24"/>
          <w:szCs w:val="24"/>
        </w:rPr>
        <w:lastRenderedPageBreak/>
        <w:t>погрузкой,</w:t>
      </w:r>
      <w:r w:rsidR="004E4AAB" w:rsidRPr="002B278A">
        <w:rPr>
          <w:rFonts w:ascii="Times New Roman" w:hAnsi="Times New Roman" w:cs="Times New Roman"/>
          <w:color w:val="000000"/>
          <w:spacing w:val="-6"/>
          <w:sz w:val="24"/>
          <w:szCs w:val="24"/>
        </w:rPr>
        <w:t xml:space="preserve"> налоги, сборы и иные обязательные платежи, </w:t>
      </w:r>
      <w:r w:rsidRPr="002B278A">
        <w:rPr>
          <w:rFonts w:ascii="Times New Roman" w:hAnsi="Times New Roman" w:cs="Times New Roman"/>
          <w:color w:val="000000"/>
          <w:spacing w:val="-6"/>
          <w:sz w:val="24"/>
          <w:szCs w:val="24"/>
        </w:rPr>
        <w:t>стоимос</w:t>
      </w:r>
      <w:r w:rsidR="004E4AAB" w:rsidRPr="002B278A">
        <w:rPr>
          <w:rFonts w:ascii="Times New Roman" w:hAnsi="Times New Roman" w:cs="Times New Roman"/>
          <w:color w:val="000000"/>
          <w:spacing w:val="-6"/>
          <w:sz w:val="24"/>
          <w:szCs w:val="24"/>
        </w:rPr>
        <w:t>ть упаковки (тары), маркировки и иные расходы связанные с исполнением Договора.</w:t>
      </w:r>
    </w:p>
    <w:p w:rsidR="00E338B9" w:rsidRDefault="006B0CA8"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spacing w:val="-6"/>
          <w:sz w:val="24"/>
          <w:szCs w:val="24"/>
        </w:rPr>
        <w:t xml:space="preserve">Оплата </w:t>
      </w:r>
      <w:r w:rsidR="00E338B9">
        <w:rPr>
          <w:rFonts w:ascii="Times New Roman" w:hAnsi="Times New Roman" w:cs="Times New Roman"/>
          <w:spacing w:val="-6"/>
          <w:sz w:val="24"/>
          <w:szCs w:val="24"/>
        </w:rPr>
        <w:t>по Договору осуществляется путем безналичного перечисления денежных средств, указанных в п. 3.1 Договора на расчетный счет Поставщика в следующем порядке:</w:t>
      </w:r>
    </w:p>
    <w:p w:rsidR="00E338B9" w:rsidRDefault="00E338B9" w:rsidP="00E338B9">
      <w:pPr>
        <w:pStyle w:val="a4"/>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авансовый платеж (30 % от цены Договора) – в течение 5 (пяти) рабочих дней после подписания Договора и выставления счета Покупателю.</w:t>
      </w:r>
    </w:p>
    <w:p w:rsidR="00E338B9" w:rsidRDefault="00E338B9" w:rsidP="00E338B9">
      <w:pPr>
        <w:pStyle w:val="a4"/>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окончательный расчет (70</w:t>
      </w:r>
      <w:r w:rsidR="00A017D7">
        <w:rPr>
          <w:rFonts w:ascii="Times New Roman" w:hAnsi="Times New Roman" w:cs="Times New Roman"/>
          <w:spacing w:val="-6"/>
          <w:sz w:val="24"/>
          <w:szCs w:val="24"/>
        </w:rPr>
        <w:t xml:space="preserve"> </w:t>
      </w:r>
      <w:r>
        <w:rPr>
          <w:rFonts w:ascii="Times New Roman" w:hAnsi="Times New Roman" w:cs="Times New Roman"/>
          <w:spacing w:val="-6"/>
          <w:sz w:val="24"/>
          <w:szCs w:val="24"/>
        </w:rPr>
        <w:t>% от цены Договора) – п</w:t>
      </w:r>
      <w:r w:rsidR="00A017D7">
        <w:rPr>
          <w:rFonts w:ascii="Times New Roman" w:hAnsi="Times New Roman" w:cs="Times New Roman"/>
          <w:spacing w:val="-6"/>
          <w:sz w:val="24"/>
          <w:szCs w:val="24"/>
        </w:rPr>
        <w:t>осле получения товара в течение</w:t>
      </w:r>
      <w:r w:rsidR="00A017D7">
        <w:rPr>
          <w:rFonts w:ascii="Times New Roman" w:hAnsi="Times New Roman" w:cs="Times New Roman"/>
          <w:spacing w:val="-6"/>
          <w:sz w:val="24"/>
          <w:szCs w:val="24"/>
        </w:rPr>
        <w:br/>
      </w:r>
      <w:r>
        <w:rPr>
          <w:rFonts w:ascii="Times New Roman" w:hAnsi="Times New Roman" w:cs="Times New Roman"/>
          <w:spacing w:val="-6"/>
          <w:sz w:val="24"/>
          <w:szCs w:val="24"/>
        </w:rPr>
        <w:t xml:space="preserve">5 (пяти) рабочих дней на основании документа о приемке (УПД, акта приема-передачи).  </w:t>
      </w:r>
      <w:r w:rsidR="004E4AAB" w:rsidRPr="002B278A">
        <w:rPr>
          <w:rFonts w:ascii="Times New Roman" w:hAnsi="Times New Roman" w:cs="Times New Roman"/>
          <w:spacing w:val="-6"/>
          <w:sz w:val="24"/>
          <w:szCs w:val="24"/>
        </w:rPr>
        <w:t xml:space="preserve"> </w:t>
      </w:r>
    </w:p>
    <w:p w:rsidR="002138E0" w:rsidRPr="002B278A" w:rsidRDefault="002336E5"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color w:val="000000"/>
          <w:spacing w:val="-6"/>
          <w:sz w:val="24"/>
          <w:szCs w:val="24"/>
        </w:rPr>
        <w:t>О</w:t>
      </w:r>
      <w:r w:rsidR="004E4AAB" w:rsidRPr="002B278A">
        <w:rPr>
          <w:rFonts w:ascii="Times New Roman" w:hAnsi="Times New Roman" w:cs="Times New Roman"/>
          <w:color w:val="000000"/>
          <w:spacing w:val="-6"/>
          <w:sz w:val="24"/>
          <w:szCs w:val="24"/>
        </w:rPr>
        <w:t xml:space="preserve">бязанности </w:t>
      </w:r>
      <w:r w:rsidR="00FD489E" w:rsidRPr="002B278A">
        <w:rPr>
          <w:rFonts w:ascii="Times New Roman" w:hAnsi="Times New Roman" w:cs="Times New Roman"/>
          <w:color w:val="000000"/>
          <w:spacing w:val="-6"/>
          <w:sz w:val="24"/>
          <w:szCs w:val="24"/>
        </w:rPr>
        <w:t>Покупателя</w:t>
      </w:r>
      <w:r w:rsidR="004E4AAB" w:rsidRPr="002B278A">
        <w:rPr>
          <w:rFonts w:ascii="Times New Roman" w:hAnsi="Times New Roman" w:cs="Times New Roman"/>
          <w:color w:val="000000"/>
          <w:spacing w:val="-6"/>
          <w:sz w:val="24"/>
          <w:szCs w:val="24"/>
        </w:rPr>
        <w:t xml:space="preserve"> в части оплаты по Договору считаются исполненными со дня списания денежных средств со счета </w:t>
      </w:r>
      <w:r w:rsidR="00FD489E" w:rsidRPr="002B278A">
        <w:rPr>
          <w:rFonts w:ascii="Times New Roman" w:hAnsi="Times New Roman" w:cs="Times New Roman"/>
          <w:color w:val="000000"/>
          <w:spacing w:val="-6"/>
          <w:sz w:val="24"/>
          <w:szCs w:val="24"/>
        </w:rPr>
        <w:t>Покупателя</w:t>
      </w:r>
      <w:r w:rsidR="002138E0" w:rsidRPr="002B278A">
        <w:rPr>
          <w:rFonts w:ascii="Times New Roman" w:hAnsi="Times New Roman" w:cs="Times New Roman"/>
          <w:color w:val="000000"/>
          <w:spacing w:val="-6"/>
          <w:sz w:val="24"/>
          <w:szCs w:val="24"/>
        </w:rPr>
        <w:t>.</w:t>
      </w:r>
    </w:p>
    <w:p w:rsidR="004E4AAB" w:rsidRPr="004119EA" w:rsidRDefault="004E4AAB"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FD489E" w:rsidRPr="002B278A">
        <w:rPr>
          <w:rFonts w:ascii="Times New Roman" w:hAnsi="Times New Roman" w:cs="Times New Roman"/>
          <w:color w:val="000000"/>
          <w:spacing w:val="-6"/>
          <w:sz w:val="24"/>
          <w:szCs w:val="24"/>
        </w:rPr>
        <w:t>Покупателю</w:t>
      </w:r>
      <w:r w:rsidRPr="002B278A">
        <w:rPr>
          <w:rFonts w:ascii="Times New Roman" w:hAnsi="Times New Roman" w:cs="Times New Roman"/>
          <w:color w:val="000000"/>
          <w:spacing w:val="-6"/>
          <w:sz w:val="24"/>
          <w:szCs w:val="24"/>
        </w:rPr>
        <w:t xml:space="preserve">, указав новые реквизиты расчетного счета. В противном случае, все риски, связанные с перечислением </w:t>
      </w:r>
      <w:r w:rsidR="0007351A" w:rsidRPr="002B278A">
        <w:rPr>
          <w:rFonts w:ascii="Times New Roman" w:hAnsi="Times New Roman" w:cs="Times New Roman"/>
          <w:color w:val="000000"/>
          <w:spacing w:val="-6"/>
          <w:sz w:val="24"/>
          <w:szCs w:val="24"/>
        </w:rPr>
        <w:t>По</w:t>
      </w:r>
      <w:r w:rsidR="0007351A">
        <w:rPr>
          <w:rFonts w:ascii="Times New Roman" w:hAnsi="Times New Roman" w:cs="Times New Roman"/>
          <w:color w:val="000000"/>
          <w:spacing w:val="-6"/>
          <w:sz w:val="24"/>
          <w:szCs w:val="24"/>
        </w:rPr>
        <w:t>ставщику</w:t>
      </w:r>
      <w:r w:rsidRPr="002B278A">
        <w:rPr>
          <w:rFonts w:ascii="Times New Roman" w:hAnsi="Times New Roman" w:cs="Times New Roman"/>
          <w:color w:val="000000"/>
          <w:spacing w:val="-6"/>
          <w:sz w:val="24"/>
          <w:szCs w:val="24"/>
        </w:rPr>
        <w:t xml:space="preserve"> денежных средств на указанный в Договоре счет Поставщика, несет Поставщик.</w:t>
      </w:r>
    </w:p>
    <w:p w:rsidR="004119EA" w:rsidRPr="00E21BFD" w:rsidRDefault="004119EA" w:rsidP="004119EA">
      <w:pPr>
        <w:pStyle w:val="a4"/>
        <w:spacing w:after="0" w:line="240" w:lineRule="auto"/>
        <w:ind w:left="709"/>
        <w:jc w:val="both"/>
        <w:rPr>
          <w:rFonts w:ascii="Times New Roman" w:hAnsi="Times New Roman" w:cs="Times New Roman"/>
          <w:spacing w:val="-6"/>
          <w:sz w:val="24"/>
          <w:szCs w:val="24"/>
        </w:rPr>
      </w:pPr>
    </w:p>
    <w:p w:rsidR="00E21BFD" w:rsidRDefault="00E21BFD" w:rsidP="00E21BFD">
      <w:pPr>
        <w:pStyle w:val="a4"/>
        <w:numPr>
          <w:ilvl w:val="0"/>
          <w:numId w:val="1"/>
        </w:numPr>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Гарантия качества товара</w:t>
      </w:r>
    </w:p>
    <w:p w:rsidR="00E21BFD"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112DED">
        <w:rPr>
          <w:rFonts w:ascii="Times New Roman" w:hAnsi="Times New Roman" w:cs="Times New Roman"/>
          <w:color w:val="000000"/>
          <w:spacing w:val="-6"/>
          <w:sz w:val="24"/>
          <w:szCs w:val="24"/>
        </w:rPr>
        <w:t xml:space="preserve">Поставщик гарантирует, что поставляемый </w:t>
      </w:r>
      <w:r>
        <w:rPr>
          <w:rFonts w:ascii="Times New Roman" w:hAnsi="Times New Roman" w:cs="Times New Roman"/>
          <w:color w:val="000000"/>
          <w:spacing w:val="-6"/>
          <w:sz w:val="24"/>
          <w:szCs w:val="24"/>
        </w:rPr>
        <w:t>т</w:t>
      </w:r>
      <w:r w:rsidRPr="00112DED">
        <w:rPr>
          <w:rFonts w:ascii="Times New Roman" w:hAnsi="Times New Roman" w:cs="Times New Roman"/>
          <w:color w:val="000000"/>
          <w:spacing w:val="-6"/>
          <w:sz w:val="24"/>
          <w:szCs w:val="24"/>
        </w:rPr>
        <w:t xml:space="preserve">овар </w:t>
      </w:r>
      <w:r>
        <w:rPr>
          <w:rFonts w:ascii="Times New Roman" w:hAnsi="Times New Roman" w:cs="Times New Roman"/>
          <w:color w:val="000000"/>
          <w:spacing w:val="-6"/>
          <w:sz w:val="24"/>
          <w:szCs w:val="24"/>
        </w:rPr>
        <w:t xml:space="preserve">является новым,  </w:t>
      </w:r>
      <w:r w:rsidRPr="00112DED">
        <w:rPr>
          <w:rFonts w:ascii="Times New Roman" w:hAnsi="Times New Roman" w:cs="Times New Roman"/>
          <w:color w:val="000000"/>
          <w:spacing w:val="-6"/>
          <w:sz w:val="24"/>
          <w:szCs w:val="24"/>
        </w:rPr>
        <w:t>не был в употреблении, не был в ремонте</w:t>
      </w:r>
      <w:r>
        <w:rPr>
          <w:rFonts w:ascii="Times New Roman" w:hAnsi="Times New Roman" w:cs="Times New Roman"/>
          <w:color w:val="000000"/>
          <w:spacing w:val="-6"/>
          <w:sz w:val="24"/>
          <w:szCs w:val="24"/>
        </w:rPr>
        <w:t xml:space="preserve"> и недостатков не имеет.</w:t>
      </w:r>
    </w:p>
    <w:p w:rsidR="00E21BFD"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bookmarkStart w:id="11" w:name="_ref_1-20151d36dc6044"/>
      <w:r w:rsidRPr="006F49E5">
        <w:rPr>
          <w:rFonts w:ascii="Times New Roman" w:hAnsi="Times New Roman" w:cs="Times New Roman"/>
          <w:color w:val="000000"/>
          <w:spacing w:val="-6"/>
          <w:sz w:val="24"/>
          <w:szCs w:val="24"/>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Start w:id="12" w:name="_ref_1-2eb775520f164a"/>
      <w:bookmarkEnd w:id="11"/>
    </w:p>
    <w:p w:rsidR="00E21BFD"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411AA4">
        <w:rPr>
          <w:rFonts w:ascii="Times New Roman" w:hAnsi="Times New Roman" w:cs="Times New Roman"/>
          <w:color w:val="F79646" w:themeColor="accent6"/>
          <w:spacing w:val="-6"/>
          <w:sz w:val="24"/>
          <w:szCs w:val="24"/>
        </w:rPr>
        <w:t xml:space="preserve">На товар устанавливается гарантийный срок </w:t>
      </w:r>
      <w:r w:rsidRPr="003B3C24">
        <w:rPr>
          <w:rFonts w:ascii="Times New Roman" w:hAnsi="Times New Roman" w:cs="Times New Roman"/>
          <w:color w:val="F79646" w:themeColor="accent6"/>
          <w:spacing w:val="-6"/>
          <w:sz w:val="24"/>
          <w:szCs w:val="24"/>
        </w:rPr>
        <w:t>продолжительностью</w:t>
      </w:r>
      <w:r>
        <w:rPr>
          <w:rFonts w:ascii="Times New Roman" w:hAnsi="Times New Roman" w:cs="Times New Roman"/>
          <w:color w:val="F79646" w:themeColor="accent6"/>
          <w:spacing w:val="-6"/>
          <w:sz w:val="24"/>
          <w:szCs w:val="24"/>
        </w:rPr>
        <w:t>______________</w:t>
      </w:r>
      <w:r w:rsidRPr="003B3C24">
        <w:rPr>
          <w:rFonts w:ascii="Times New Roman" w:hAnsi="Times New Roman" w:cs="Times New Roman"/>
          <w:color w:val="F79646" w:themeColor="accent6"/>
          <w:spacing w:val="-6"/>
          <w:sz w:val="24"/>
          <w:szCs w:val="24"/>
        </w:rPr>
        <w:t>.</w:t>
      </w:r>
      <w:bookmarkEnd w:id="12"/>
    </w:p>
    <w:p w:rsidR="00E21BFD" w:rsidRPr="009F0B3C"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9F0B3C">
        <w:rPr>
          <w:rFonts w:ascii="Times New Roman" w:hAnsi="Times New Roman" w:cs="Times New Roman"/>
          <w:color w:val="000000"/>
          <w:spacing w:val="-6"/>
          <w:sz w:val="24"/>
          <w:szCs w:val="24"/>
        </w:rPr>
        <w:t>Гарантийный срок исчисляется с момента передачи товара Покупателю.</w:t>
      </w:r>
    </w:p>
    <w:p w:rsidR="00E21BFD"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9F0B3C">
        <w:rPr>
          <w:rFonts w:ascii="Times New Roman" w:hAnsi="Times New Roman" w:cs="Times New Roman"/>
          <w:color w:val="000000"/>
          <w:spacing w:val="-6"/>
          <w:sz w:val="24"/>
          <w:szCs w:val="24"/>
        </w:rPr>
        <w:t>Гарантийный срок и гарантийные обязательства распространяются на весь объем товара, на все составляющие и комплектующие его части</w:t>
      </w:r>
      <w:r>
        <w:rPr>
          <w:rFonts w:ascii="Times New Roman" w:hAnsi="Times New Roman" w:cs="Times New Roman"/>
          <w:color w:val="000000"/>
          <w:spacing w:val="-6"/>
          <w:sz w:val="24"/>
          <w:szCs w:val="24"/>
        </w:rPr>
        <w:t>.</w:t>
      </w:r>
    </w:p>
    <w:p w:rsidR="00E21BFD"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При обнаружении дефектов т</w:t>
      </w:r>
      <w:r w:rsidRPr="009F0B3C">
        <w:rPr>
          <w:rFonts w:ascii="Times New Roman" w:hAnsi="Times New Roman" w:cs="Times New Roman"/>
          <w:color w:val="000000"/>
          <w:spacing w:val="-6"/>
          <w:sz w:val="24"/>
          <w:szCs w:val="24"/>
        </w:rPr>
        <w:t xml:space="preserve">овара в гарантийный срок, возникших по независящим от </w:t>
      </w:r>
      <w:r>
        <w:rPr>
          <w:rFonts w:ascii="Times New Roman" w:hAnsi="Times New Roman" w:cs="Times New Roman"/>
          <w:color w:val="000000"/>
          <w:spacing w:val="-6"/>
          <w:sz w:val="24"/>
          <w:szCs w:val="24"/>
        </w:rPr>
        <w:t>Покупателя</w:t>
      </w:r>
      <w:r w:rsidRPr="009F0B3C">
        <w:rPr>
          <w:rFonts w:ascii="Times New Roman" w:hAnsi="Times New Roman" w:cs="Times New Roman"/>
          <w:color w:val="000000"/>
          <w:spacing w:val="-6"/>
          <w:sz w:val="24"/>
          <w:szCs w:val="24"/>
        </w:rPr>
        <w:t xml:space="preserve"> причинам, Поставщик обязан за счет собственных сил и средств устранить дефекты </w:t>
      </w:r>
      <w:r>
        <w:rPr>
          <w:rFonts w:ascii="Times New Roman" w:hAnsi="Times New Roman" w:cs="Times New Roman"/>
          <w:color w:val="000000"/>
          <w:spacing w:val="-6"/>
          <w:sz w:val="24"/>
          <w:szCs w:val="24"/>
        </w:rPr>
        <w:t>любой неисправной части т</w:t>
      </w:r>
      <w:r w:rsidRPr="009F0B3C">
        <w:rPr>
          <w:rFonts w:ascii="Times New Roman" w:hAnsi="Times New Roman" w:cs="Times New Roman"/>
          <w:color w:val="000000"/>
          <w:spacing w:val="-6"/>
          <w:sz w:val="24"/>
          <w:szCs w:val="24"/>
        </w:rPr>
        <w:t xml:space="preserve">овара </w:t>
      </w:r>
      <w:r>
        <w:rPr>
          <w:rFonts w:ascii="Times New Roman" w:hAnsi="Times New Roman" w:cs="Times New Roman"/>
          <w:color w:val="000000"/>
          <w:spacing w:val="-6"/>
          <w:sz w:val="24"/>
          <w:szCs w:val="24"/>
        </w:rPr>
        <w:t>либо заменить т</w:t>
      </w:r>
      <w:r w:rsidRPr="009F0B3C">
        <w:rPr>
          <w:rFonts w:ascii="Times New Roman" w:hAnsi="Times New Roman" w:cs="Times New Roman"/>
          <w:color w:val="000000"/>
          <w:spacing w:val="-6"/>
          <w:sz w:val="24"/>
          <w:szCs w:val="24"/>
        </w:rPr>
        <w:t xml:space="preserve">овар ненадлежащего качества новым, в срок не позднее 20 (двадцати) рабочих дней с момента получения уведомления от </w:t>
      </w:r>
      <w:r>
        <w:rPr>
          <w:rFonts w:ascii="Times New Roman" w:hAnsi="Times New Roman" w:cs="Times New Roman"/>
          <w:color w:val="000000"/>
          <w:spacing w:val="-6"/>
          <w:sz w:val="24"/>
          <w:szCs w:val="24"/>
        </w:rPr>
        <w:t>Покупателя</w:t>
      </w:r>
      <w:r w:rsidRPr="009F0B3C">
        <w:rPr>
          <w:rFonts w:ascii="Times New Roman" w:hAnsi="Times New Roman" w:cs="Times New Roman"/>
          <w:color w:val="000000"/>
          <w:spacing w:val="-6"/>
          <w:sz w:val="24"/>
          <w:szCs w:val="24"/>
        </w:rPr>
        <w:t>.</w:t>
      </w:r>
    </w:p>
    <w:p w:rsidR="00E21BFD" w:rsidRPr="00917472" w:rsidRDefault="00E21BFD" w:rsidP="00E21BFD">
      <w:pPr>
        <w:pStyle w:val="a4"/>
        <w:spacing w:after="0" w:line="240" w:lineRule="auto"/>
        <w:ind w:left="0" w:firstLine="709"/>
        <w:jc w:val="both"/>
        <w:rPr>
          <w:rFonts w:ascii="Times New Roman" w:hAnsi="Times New Roman" w:cs="Times New Roman"/>
          <w:color w:val="000000"/>
          <w:spacing w:val="-6"/>
          <w:sz w:val="24"/>
          <w:szCs w:val="24"/>
        </w:rPr>
      </w:pPr>
      <w:r w:rsidRPr="00917472">
        <w:rPr>
          <w:rFonts w:ascii="Times New Roman" w:hAnsi="Times New Roman" w:cs="Times New Roman"/>
          <w:color w:val="000000"/>
          <w:spacing w:val="-6"/>
          <w:sz w:val="24"/>
          <w:szCs w:val="24"/>
        </w:rPr>
        <w:t xml:space="preserve">В случае невозможности произвести ремонт или замену товара в указанный срок, </w:t>
      </w:r>
      <w:r>
        <w:rPr>
          <w:rFonts w:ascii="Times New Roman" w:hAnsi="Times New Roman" w:cs="Times New Roman"/>
          <w:color w:val="000000"/>
          <w:spacing w:val="-6"/>
          <w:sz w:val="24"/>
          <w:szCs w:val="24"/>
        </w:rPr>
        <w:t>Покупатель</w:t>
      </w:r>
      <w:r w:rsidRPr="00917472">
        <w:rPr>
          <w:rFonts w:ascii="Times New Roman" w:hAnsi="Times New Roman" w:cs="Times New Roman"/>
          <w:color w:val="000000"/>
          <w:spacing w:val="-6"/>
          <w:sz w:val="24"/>
          <w:szCs w:val="24"/>
        </w:rPr>
        <w:t xml:space="preserve"> вправе взыскать с Поставщика неустойку, предусмотренную п. </w:t>
      </w:r>
      <w:r>
        <w:rPr>
          <w:rFonts w:ascii="Times New Roman" w:hAnsi="Times New Roman" w:cs="Times New Roman"/>
          <w:color w:val="000000"/>
          <w:spacing w:val="-6"/>
          <w:sz w:val="24"/>
          <w:szCs w:val="24"/>
        </w:rPr>
        <w:t>6.3 Договора.</w:t>
      </w:r>
    </w:p>
    <w:p w:rsidR="00E21BFD" w:rsidRPr="00917472"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917472">
        <w:rPr>
          <w:rFonts w:ascii="Times New Roman" w:hAnsi="Times New Roman" w:cs="Times New Roman"/>
          <w:color w:val="000000"/>
          <w:spacing w:val="-6"/>
          <w:sz w:val="24"/>
          <w:szCs w:val="24"/>
        </w:rPr>
        <w:t>Гарантийные обязательства признаются полностью выполненными, если по факту проведенных ремонтных работ товар отвечает техническим требованиям, установленным производителем для данного вида товара в соответствии с его спецификацией. Гарантийный срок в этом случае продлевается на период устранения недостатков. При замене товара в целом гарантийный срок исчисляется заново со дня замены.</w:t>
      </w:r>
    </w:p>
    <w:p w:rsidR="00E21BFD" w:rsidRPr="00917472"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917472">
        <w:rPr>
          <w:rFonts w:ascii="Times New Roman" w:hAnsi="Times New Roman" w:cs="Times New Roman"/>
          <w:color w:val="000000"/>
          <w:spacing w:val="-6"/>
          <w:sz w:val="24"/>
          <w:szCs w:val="24"/>
        </w:rPr>
        <w:t xml:space="preserve">Если устранение </w:t>
      </w:r>
      <w:r>
        <w:rPr>
          <w:rFonts w:ascii="Times New Roman" w:hAnsi="Times New Roman" w:cs="Times New Roman"/>
          <w:color w:val="000000"/>
          <w:spacing w:val="-6"/>
          <w:sz w:val="24"/>
          <w:szCs w:val="24"/>
        </w:rPr>
        <w:t>недостатков т</w:t>
      </w:r>
      <w:r w:rsidRPr="00917472">
        <w:rPr>
          <w:rFonts w:ascii="Times New Roman" w:hAnsi="Times New Roman" w:cs="Times New Roman"/>
          <w:color w:val="000000"/>
          <w:spacing w:val="-6"/>
          <w:sz w:val="24"/>
          <w:szCs w:val="24"/>
        </w:rPr>
        <w:t xml:space="preserve">овара невозможно или не произведено Поставщиком в установленный срок, а также, если недостатки </w:t>
      </w:r>
      <w:r>
        <w:rPr>
          <w:rFonts w:ascii="Times New Roman" w:hAnsi="Times New Roman" w:cs="Times New Roman"/>
          <w:color w:val="000000"/>
          <w:spacing w:val="-6"/>
          <w:sz w:val="24"/>
          <w:szCs w:val="24"/>
        </w:rPr>
        <w:t>т</w:t>
      </w:r>
      <w:r w:rsidRPr="00917472">
        <w:rPr>
          <w:rFonts w:ascii="Times New Roman" w:hAnsi="Times New Roman" w:cs="Times New Roman"/>
          <w:color w:val="000000"/>
          <w:spacing w:val="-6"/>
          <w:sz w:val="24"/>
          <w:szCs w:val="24"/>
        </w:rPr>
        <w:t xml:space="preserve">овара, требующие его ремонта, проявляются два раза и более, </w:t>
      </w:r>
      <w:r>
        <w:rPr>
          <w:rFonts w:ascii="Times New Roman" w:hAnsi="Times New Roman" w:cs="Times New Roman"/>
          <w:color w:val="000000"/>
          <w:spacing w:val="-6"/>
          <w:sz w:val="24"/>
          <w:szCs w:val="24"/>
        </w:rPr>
        <w:t>Покупатель вправе потребовать замены т</w:t>
      </w:r>
      <w:r w:rsidRPr="00917472">
        <w:rPr>
          <w:rFonts w:ascii="Times New Roman" w:hAnsi="Times New Roman" w:cs="Times New Roman"/>
          <w:color w:val="000000"/>
          <w:spacing w:val="-6"/>
          <w:sz w:val="24"/>
          <w:szCs w:val="24"/>
        </w:rPr>
        <w:t>овара на новый в срок, указанный в требовании о зам</w:t>
      </w:r>
      <w:r>
        <w:rPr>
          <w:rFonts w:ascii="Times New Roman" w:hAnsi="Times New Roman" w:cs="Times New Roman"/>
          <w:color w:val="000000"/>
          <w:spacing w:val="-6"/>
          <w:sz w:val="24"/>
          <w:szCs w:val="24"/>
        </w:rPr>
        <w:t>ене т</w:t>
      </w:r>
      <w:r w:rsidRPr="00917472">
        <w:rPr>
          <w:rFonts w:ascii="Times New Roman" w:hAnsi="Times New Roman" w:cs="Times New Roman"/>
          <w:color w:val="000000"/>
          <w:spacing w:val="-6"/>
          <w:sz w:val="24"/>
          <w:szCs w:val="24"/>
        </w:rPr>
        <w:t>овара, или потребовать от Поставщика возврата д</w:t>
      </w:r>
      <w:r>
        <w:rPr>
          <w:rFonts w:ascii="Times New Roman" w:hAnsi="Times New Roman" w:cs="Times New Roman"/>
          <w:color w:val="000000"/>
          <w:spacing w:val="-6"/>
          <w:sz w:val="24"/>
          <w:szCs w:val="24"/>
        </w:rPr>
        <w:t>енежных средств, уплаченных за т</w:t>
      </w:r>
      <w:r w:rsidRPr="00917472">
        <w:rPr>
          <w:rFonts w:ascii="Times New Roman" w:hAnsi="Times New Roman" w:cs="Times New Roman"/>
          <w:color w:val="000000"/>
          <w:spacing w:val="-6"/>
          <w:sz w:val="24"/>
          <w:szCs w:val="24"/>
        </w:rPr>
        <w:t xml:space="preserve">овар. Поставщик обязуется произвести возврат денежных средств </w:t>
      </w:r>
      <w:r>
        <w:rPr>
          <w:rFonts w:ascii="Times New Roman" w:hAnsi="Times New Roman" w:cs="Times New Roman"/>
          <w:color w:val="000000"/>
          <w:spacing w:val="-6"/>
          <w:sz w:val="24"/>
          <w:szCs w:val="24"/>
        </w:rPr>
        <w:t>Покупателю</w:t>
      </w:r>
      <w:r w:rsidRPr="00917472">
        <w:rPr>
          <w:rFonts w:ascii="Times New Roman" w:hAnsi="Times New Roman" w:cs="Times New Roman"/>
          <w:color w:val="000000"/>
          <w:spacing w:val="-6"/>
          <w:sz w:val="24"/>
          <w:szCs w:val="24"/>
        </w:rPr>
        <w:t xml:space="preserve"> в срок, указанный в сообщении </w:t>
      </w:r>
      <w:r>
        <w:rPr>
          <w:rFonts w:ascii="Times New Roman" w:hAnsi="Times New Roman" w:cs="Times New Roman"/>
          <w:color w:val="000000"/>
          <w:spacing w:val="-6"/>
          <w:sz w:val="24"/>
          <w:szCs w:val="24"/>
        </w:rPr>
        <w:t>Покупателя</w:t>
      </w:r>
      <w:r w:rsidRPr="00917472">
        <w:rPr>
          <w:rFonts w:ascii="Times New Roman" w:hAnsi="Times New Roman" w:cs="Times New Roman"/>
          <w:color w:val="000000"/>
          <w:spacing w:val="-6"/>
          <w:sz w:val="24"/>
          <w:szCs w:val="24"/>
        </w:rPr>
        <w:t xml:space="preserve"> об отказе от исполнения </w:t>
      </w:r>
      <w:r>
        <w:rPr>
          <w:rFonts w:ascii="Times New Roman" w:hAnsi="Times New Roman" w:cs="Times New Roman"/>
          <w:color w:val="000000"/>
          <w:spacing w:val="-6"/>
          <w:sz w:val="24"/>
          <w:szCs w:val="24"/>
        </w:rPr>
        <w:t>Договора</w:t>
      </w:r>
      <w:r w:rsidRPr="00917472">
        <w:rPr>
          <w:rFonts w:ascii="Times New Roman" w:hAnsi="Times New Roman" w:cs="Times New Roman"/>
          <w:color w:val="000000"/>
          <w:spacing w:val="-6"/>
          <w:sz w:val="24"/>
          <w:szCs w:val="24"/>
        </w:rPr>
        <w:t>.</w:t>
      </w:r>
    </w:p>
    <w:p w:rsidR="00E21BFD" w:rsidRPr="00917472"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917472">
        <w:rPr>
          <w:rFonts w:ascii="Times New Roman" w:hAnsi="Times New Roman" w:cs="Times New Roman"/>
          <w:color w:val="000000"/>
          <w:spacing w:val="-6"/>
          <w:sz w:val="24"/>
          <w:szCs w:val="24"/>
        </w:rPr>
        <w:t>Все расходы, включая транспортные расходы, стоимость упаковки (тары), маркировки, расходы на страхование рисков случайной г</w:t>
      </w:r>
      <w:r>
        <w:rPr>
          <w:rFonts w:ascii="Times New Roman" w:hAnsi="Times New Roman" w:cs="Times New Roman"/>
          <w:color w:val="000000"/>
          <w:spacing w:val="-6"/>
          <w:sz w:val="24"/>
          <w:szCs w:val="24"/>
        </w:rPr>
        <w:t>ибели и случайного повреждения т</w:t>
      </w:r>
      <w:r w:rsidRPr="00917472">
        <w:rPr>
          <w:rFonts w:ascii="Times New Roman" w:hAnsi="Times New Roman" w:cs="Times New Roman"/>
          <w:color w:val="000000"/>
          <w:spacing w:val="-6"/>
          <w:sz w:val="24"/>
          <w:szCs w:val="24"/>
        </w:rPr>
        <w:t>овара и иные расходы, связанные с исполнением гарантийных обязательств, осуществляются за счет Поставщика.</w:t>
      </w:r>
    </w:p>
    <w:p w:rsidR="00E21BFD" w:rsidRPr="00E21BFD" w:rsidRDefault="00E21BFD" w:rsidP="00E21BFD">
      <w:pPr>
        <w:pStyle w:val="a4"/>
        <w:numPr>
          <w:ilvl w:val="1"/>
          <w:numId w:val="1"/>
        </w:numPr>
        <w:spacing w:after="0" w:line="240" w:lineRule="auto"/>
        <w:ind w:left="0" w:firstLine="709"/>
        <w:jc w:val="both"/>
        <w:rPr>
          <w:rFonts w:ascii="Times New Roman" w:hAnsi="Times New Roman" w:cs="Times New Roman"/>
          <w:color w:val="000000"/>
          <w:spacing w:val="-6"/>
          <w:sz w:val="24"/>
          <w:szCs w:val="24"/>
        </w:rPr>
      </w:pPr>
      <w:r w:rsidRPr="00917472">
        <w:rPr>
          <w:rFonts w:ascii="Times New Roman" w:hAnsi="Times New Roman" w:cs="Times New Roman"/>
          <w:color w:val="000000"/>
          <w:spacing w:val="-6"/>
          <w:sz w:val="24"/>
          <w:szCs w:val="24"/>
        </w:rPr>
        <w:t xml:space="preserve">Положения настоящего раздела </w:t>
      </w:r>
      <w:r>
        <w:rPr>
          <w:rFonts w:ascii="Times New Roman" w:hAnsi="Times New Roman" w:cs="Times New Roman"/>
          <w:color w:val="000000"/>
          <w:spacing w:val="-6"/>
          <w:sz w:val="24"/>
          <w:szCs w:val="24"/>
        </w:rPr>
        <w:t>Договора</w:t>
      </w:r>
      <w:r w:rsidRPr="00917472">
        <w:rPr>
          <w:rFonts w:ascii="Times New Roman" w:hAnsi="Times New Roman" w:cs="Times New Roman"/>
          <w:color w:val="000000"/>
          <w:spacing w:val="-6"/>
          <w:sz w:val="24"/>
          <w:szCs w:val="24"/>
        </w:rPr>
        <w:t xml:space="preserve"> реализуются вне зависимости от правоотношений Поставщика с изготовителем товара и его комплектующих, либо иными лицами</w:t>
      </w:r>
      <w:r>
        <w:rPr>
          <w:rFonts w:ascii="Times New Roman" w:hAnsi="Times New Roman" w:cs="Times New Roman"/>
          <w:color w:val="000000"/>
          <w:spacing w:val="-6"/>
          <w:sz w:val="24"/>
          <w:szCs w:val="24"/>
        </w:rPr>
        <w:t>, у которых Поставщик приобрел т</w:t>
      </w:r>
      <w:r w:rsidRPr="00917472">
        <w:rPr>
          <w:rFonts w:ascii="Times New Roman" w:hAnsi="Times New Roman" w:cs="Times New Roman"/>
          <w:color w:val="000000"/>
          <w:spacing w:val="-6"/>
          <w:sz w:val="24"/>
          <w:szCs w:val="24"/>
        </w:rPr>
        <w:t>овар.</w:t>
      </w:r>
    </w:p>
    <w:p w:rsidR="001B4D07" w:rsidRPr="002B278A" w:rsidRDefault="001B4D07" w:rsidP="002B278A">
      <w:pPr>
        <w:pStyle w:val="a4"/>
        <w:spacing w:after="0" w:line="240" w:lineRule="auto"/>
        <w:ind w:left="709"/>
        <w:jc w:val="both"/>
        <w:rPr>
          <w:rFonts w:ascii="Times New Roman" w:hAnsi="Times New Roman" w:cs="Times New Roman"/>
          <w:color w:val="000000"/>
          <w:spacing w:val="-6"/>
          <w:sz w:val="24"/>
          <w:szCs w:val="24"/>
        </w:rPr>
      </w:pPr>
    </w:p>
    <w:p w:rsidR="001B4D07" w:rsidRPr="002B278A" w:rsidRDefault="001B4D07" w:rsidP="002B278A">
      <w:pPr>
        <w:pStyle w:val="a4"/>
        <w:numPr>
          <w:ilvl w:val="0"/>
          <w:numId w:val="1"/>
        </w:numPr>
        <w:spacing w:after="0" w:line="240" w:lineRule="auto"/>
        <w:jc w:val="center"/>
        <w:rPr>
          <w:rFonts w:ascii="Times New Roman" w:hAnsi="Times New Roman" w:cs="Times New Roman"/>
          <w:b/>
          <w:spacing w:val="-6"/>
          <w:sz w:val="24"/>
          <w:szCs w:val="24"/>
        </w:rPr>
      </w:pPr>
      <w:r w:rsidRPr="002B278A">
        <w:rPr>
          <w:rFonts w:ascii="Times New Roman" w:hAnsi="Times New Roman" w:cs="Times New Roman"/>
          <w:b/>
          <w:spacing w:val="-6"/>
          <w:sz w:val="24"/>
          <w:szCs w:val="24"/>
        </w:rPr>
        <w:t>Ответственность сторон</w:t>
      </w:r>
    </w:p>
    <w:p w:rsidR="007D4348" w:rsidRPr="002B278A" w:rsidRDefault="001B4D07" w:rsidP="002B278A">
      <w:pPr>
        <w:pStyle w:val="a4"/>
        <w:numPr>
          <w:ilvl w:val="1"/>
          <w:numId w:val="1"/>
        </w:numPr>
        <w:spacing w:after="0" w:line="240" w:lineRule="auto"/>
        <w:ind w:left="0" w:firstLine="720"/>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bookmarkStart w:id="13" w:name="_ref_1-6b65305f020049"/>
    </w:p>
    <w:p w:rsidR="007D4348" w:rsidRPr="002B278A" w:rsidRDefault="007D4348" w:rsidP="002B278A">
      <w:pPr>
        <w:pStyle w:val="a4"/>
        <w:numPr>
          <w:ilvl w:val="1"/>
          <w:numId w:val="1"/>
        </w:numPr>
        <w:spacing w:after="0" w:line="240" w:lineRule="auto"/>
        <w:ind w:left="0" w:firstLine="720"/>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lastRenderedPageBreak/>
        <w:t>В случае недопоставки или просрочки поставки товара Покупатель вправе потребовать уплаты Поставщиком неустойки (пеней) в размере 0,1 % общей стоимости т</w:t>
      </w:r>
      <w:r w:rsidR="00B03978" w:rsidRPr="002B278A">
        <w:rPr>
          <w:rFonts w:ascii="Times New Roman" w:hAnsi="Times New Roman" w:cs="Times New Roman"/>
          <w:color w:val="000000"/>
          <w:spacing w:val="-6"/>
          <w:sz w:val="24"/>
          <w:szCs w:val="24"/>
        </w:rPr>
        <w:t xml:space="preserve">овара </w:t>
      </w:r>
      <w:r w:rsidRPr="002B278A">
        <w:rPr>
          <w:rFonts w:ascii="Times New Roman" w:hAnsi="Times New Roman" w:cs="Times New Roman"/>
          <w:color w:val="000000"/>
          <w:spacing w:val="-6"/>
          <w:sz w:val="24"/>
          <w:szCs w:val="24"/>
        </w:rPr>
        <w:t>за каждый день просрочки</w:t>
      </w:r>
      <w:bookmarkStart w:id="14" w:name="_ref_1-5ac81d0d264440"/>
      <w:bookmarkEnd w:id="13"/>
      <w:r w:rsidRPr="002B278A">
        <w:rPr>
          <w:rFonts w:ascii="Times New Roman" w:hAnsi="Times New Roman" w:cs="Times New Roman"/>
          <w:color w:val="000000"/>
          <w:spacing w:val="-6"/>
          <w:sz w:val="24"/>
          <w:szCs w:val="24"/>
        </w:rPr>
        <w:t>.</w:t>
      </w:r>
    </w:p>
    <w:p w:rsidR="007D4348" w:rsidRPr="002B278A" w:rsidRDefault="007D4348" w:rsidP="002B278A">
      <w:pPr>
        <w:pStyle w:val="a4"/>
        <w:numPr>
          <w:ilvl w:val="1"/>
          <w:numId w:val="1"/>
        </w:numPr>
        <w:spacing w:after="0" w:line="240" w:lineRule="auto"/>
        <w:ind w:left="0" w:firstLine="720"/>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В случае просрочки устранения недостатков в товаре Покупатель вправе потребовать уплаты Поставщиком неустойки (пеней) в размере 0,1 % стоимости товара за каждый день просрочки.</w:t>
      </w:r>
      <w:bookmarkEnd w:id="14"/>
    </w:p>
    <w:p w:rsidR="007336AC" w:rsidRPr="002B278A" w:rsidRDefault="001B4D07" w:rsidP="002B278A">
      <w:pPr>
        <w:pStyle w:val="a4"/>
        <w:numPr>
          <w:ilvl w:val="1"/>
          <w:numId w:val="1"/>
        </w:numPr>
        <w:spacing w:after="0" w:line="240" w:lineRule="auto"/>
        <w:ind w:left="0" w:firstLine="720"/>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Уплата штрафных санкций не освобождает Стороны от исполнения своих обязательств п</w:t>
      </w:r>
      <w:r w:rsidR="00E127D6" w:rsidRPr="002B278A">
        <w:rPr>
          <w:rFonts w:ascii="Times New Roman" w:hAnsi="Times New Roman" w:cs="Times New Roman"/>
          <w:color w:val="000000"/>
          <w:spacing w:val="-6"/>
          <w:sz w:val="24"/>
          <w:szCs w:val="24"/>
        </w:rPr>
        <w:t>о настоящему Д</w:t>
      </w:r>
      <w:bookmarkStart w:id="15" w:name="_ref_1-89ff00b0a9e343"/>
      <w:r w:rsidR="007336AC" w:rsidRPr="002B278A">
        <w:rPr>
          <w:rFonts w:ascii="Times New Roman" w:hAnsi="Times New Roman" w:cs="Times New Roman"/>
          <w:color w:val="000000"/>
          <w:spacing w:val="-6"/>
          <w:sz w:val="24"/>
          <w:szCs w:val="24"/>
        </w:rPr>
        <w:t>оговору.</w:t>
      </w:r>
    </w:p>
    <w:p w:rsidR="007372C4" w:rsidRPr="002B278A" w:rsidRDefault="007336AC" w:rsidP="002B278A">
      <w:pPr>
        <w:pStyle w:val="a4"/>
        <w:numPr>
          <w:ilvl w:val="1"/>
          <w:numId w:val="1"/>
        </w:numPr>
        <w:spacing w:after="0" w:line="240" w:lineRule="auto"/>
        <w:ind w:left="0" w:firstLine="720"/>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15"/>
    </w:p>
    <w:p w:rsidR="007372C4" w:rsidRPr="002B278A" w:rsidRDefault="007372C4" w:rsidP="002B278A">
      <w:pPr>
        <w:pStyle w:val="a4"/>
        <w:numPr>
          <w:ilvl w:val="1"/>
          <w:numId w:val="1"/>
        </w:numPr>
        <w:spacing w:after="0" w:line="240" w:lineRule="auto"/>
        <w:ind w:left="0" w:firstLine="720"/>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Документ, выданный соответствующим компетентным органом, является достаточным подтверждением  наличия и продолжительности действия и обстоятельств непреодолимой силы. Сторона, для которой выполнение обязательства по настоящему договору стало невозможным, должна в кратчайшие сроки письменно информировать другую Сторону о начале, продолжительности и времени прекращения обстоятельств непреодолимой силы.</w:t>
      </w:r>
    </w:p>
    <w:p w:rsidR="007372C4" w:rsidRPr="002B278A" w:rsidRDefault="007372C4" w:rsidP="002B278A">
      <w:pPr>
        <w:pStyle w:val="a4"/>
        <w:numPr>
          <w:ilvl w:val="1"/>
          <w:numId w:val="1"/>
        </w:numPr>
        <w:spacing w:after="0" w:line="240" w:lineRule="auto"/>
        <w:ind w:left="0" w:firstLine="720"/>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1B4D07" w:rsidRPr="002B278A" w:rsidRDefault="007372C4" w:rsidP="002B278A">
      <w:pPr>
        <w:pStyle w:val="a4"/>
        <w:numPr>
          <w:ilvl w:val="1"/>
          <w:numId w:val="1"/>
        </w:numPr>
        <w:spacing w:after="0" w:line="240" w:lineRule="auto"/>
        <w:ind w:left="0" w:firstLine="720"/>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Продавцом и Покупателем путем направления уведомления другой Стороне.</w:t>
      </w:r>
    </w:p>
    <w:p w:rsidR="00725814" w:rsidRPr="002B278A" w:rsidRDefault="00725814" w:rsidP="002B278A">
      <w:pPr>
        <w:pStyle w:val="a4"/>
        <w:spacing w:after="0" w:line="240" w:lineRule="auto"/>
        <w:jc w:val="both"/>
        <w:rPr>
          <w:rFonts w:ascii="Times New Roman" w:hAnsi="Times New Roman" w:cs="Times New Roman"/>
          <w:color w:val="000000"/>
          <w:spacing w:val="-6"/>
          <w:sz w:val="24"/>
          <w:szCs w:val="24"/>
        </w:rPr>
      </w:pPr>
    </w:p>
    <w:p w:rsidR="001B4D07" w:rsidRPr="002B278A" w:rsidRDefault="001B4D07" w:rsidP="002B278A">
      <w:pPr>
        <w:pStyle w:val="a4"/>
        <w:numPr>
          <w:ilvl w:val="0"/>
          <w:numId w:val="1"/>
        </w:numPr>
        <w:spacing w:after="0" w:line="240" w:lineRule="auto"/>
        <w:jc w:val="center"/>
        <w:rPr>
          <w:rFonts w:ascii="Times New Roman" w:hAnsi="Times New Roman" w:cs="Times New Roman"/>
          <w:b/>
          <w:spacing w:val="-6"/>
          <w:sz w:val="24"/>
          <w:szCs w:val="24"/>
        </w:rPr>
      </w:pPr>
      <w:r w:rsidRPr="002B278A">
        <w:rPr>
          <w:rFonts w:ascii="Times New Roman" w:hAnsi="Times New Roman" w:cs="Times New Roman"/>
          <w:b/>
          <w:color w:val="000000"/>
          <w:spacing w:val="-6"/>
          <w:sz w:val="24"/>
          <w:szCs w:val="24"/>
        </w:rPr>
        <w:t>Порядок разрешения споров</w:t>
      </w:r>
    </w:p>
    <w:p w:rsidR="00FD2EB4" w:rsidRPr="002B278A" w:rsidRDefault="00FD2EB4"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путём переговоров.</w:t>
      </w:r>
    </w:p>
    <w:p w:rsidR="006D3AD4" w:rsidRPr="002B278A" w:rsidRDefault="00FD2EB4"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В случае, если Стороны не достигнут соглашения по спорным вопросам путём переговоров, то спор может быть разрешён в судебном порядке.</w:t>
      </w:r>
      <w:r w:rsidR="006D3AD4" w:rsidRPr="002B278A">
        <w:rPr>
          <w:rFonts w:ascii="Times New Roman" w:hAnsi="Times New Roman" w:cs="Times New Roman"/>
          <w:spacing w:val="-6"/>
          <w:sz w:val="24"/>
          <w:szCs w:val="24"/>
        </w:rPr>
        <w:t xml:space="preserve"> </w:t>
      </w:r>
      <w:r w:rsidRPr="002B278A">
        <w:rPr>
          <w:rFonts w:ascii="Times New Roman" w:hAnsi="Times New Roman" w:cs="Times New Roman"/>
          <w:color w:val="000000"/>
          <w:spacing w:val="-6"/>
          <w:sz w:val="24"/>
          <w:szCs w:val="24"/>
        </w:rPr>
        <w:t xml:space="preserve">Соблюдение претензионного порядка досудебного урегулирования споров является обязательным для Сторон. </w:t>
      </w:r>
    </w:p>
    <w:p w:rsidR="00834C67" w:rsidRPr="002B278A" w:rsidRDefault="00834C67" w:rsidP="002B278A">
      <w:pPr>
        <w:pStyle w:val="a4"/>
        <w:spacing w:after="0" w:line="240" w:lineRule="auto"/>
        <w:ind w:left="0" w:firstLine="709"/>
        <w:jc w:val="both"/>
        <w:rPr>
          <w:rFonts w:ascii="Times New Roman" w:hAnsi="Times New Roman" w:cs="Times New Roman"/>
          <w:color w:val="000000"/>
          <w:spacing w:val="-6"/>
          <w:sz w:val="24"/>
          <w:szCs w:val="24"/>
        </w:rPr>
      </w:pPr>
      <w:r w:rsidRPr="002B278A">
        <w:rPr>
          <w:rFonts w:ascii="Times New Roman" w:hAnsi="Times New Roman" w:cs="Times New Roman"/>
          <w:color w:val="000000"/>
          <w:spacing w:val="-6"/>
          <w:sz w:val="24"/>
          <w:szCs w:val="24"/>
        </w:rPr>
        <w:t>Претензия рассматривается в течение 10 дней со дня получения. Ответ на претензию подписывается руководителями Сторон или их уполномоченными заместителями.</w:t>
      </w:r>
    </w:p>
    <w:p w:rsidR="00117CB7" w:rsidRPr="002B278A" w:rsidRDefault="00834C67" w:rsidP="002B278A">
      <w:pPr>
        <w:pStyle w:val="a4"/>
        <w:numPr>
          <w:ilvl w:val="1"/>
          <w:numId w:val="1"/>
        </w:numPr>
        <w:spacing w:after="0" w:line="240" w:lineRule="auto"/>
        <w:ind w:left="0" w:firstLine="709"/>
        <w:jc w:val="both"/>
        <w:rPr>
          <w:rFonts w:ascii="Times New Roman" w:hAnsi="Times New Roman" w:cs="Times New Roman"/>
          <w:spacing w:val="-6"/>
          <w:sz w:val="24"/>
          <w:szCs w:val="24"/>
        </w:rPr>
      </w:pPr>
      <w:r w:rsidRPr="002B278A">
        <w:rPr>
          <w:rFonts w:ascii="Times New Roman" w:hAnsi="Times New Roman" w:cs="Times New Roman"/>
          <w:color w:val="000000"/>
          <w:spacing w:val="-6"/>
          <w:sz w:val="24"/>
          <w:szCs w:val="24"/>
        </w:rPr>
        <w:t>Все споры, вытекающие из Договора, подлежат рассмотрению Арбитражным судом Хабаровского края.</w:t>
      </w:r>
    </w:p>
    <w:p w:rsidR="00725814" w:rsidRPr="002B278A" w:rsidRDefault="00725814" w:rsidP="002B278A">
      <w:pPr>
        <w:pStyle w:val="a4"/>
        <w:spacing w:after="0" w:line="240" w:lineRule="auto"/>
        <w:ind w:left="708"/>
        <w:jc w:val="both"/>
        <w:rPr>
          <w:rFonts w:ascii="Times New Roman" w:hAnsi="Times New Roman" w:cs="Times New Roman"/>
          <w:spacing w:val="-6"/>
          <w:sz w:val="24"/>
          <w:szCs w:val="24"/>
        </w:rPr>
      </w:pPr>
    </w:p>
    <w:p w:rsidR="00117CB7" w:rsidRPr="002B278A" w:rsidRDefault="00117CB7" w:rsidP="002B278A">
      <w:pPr>
        <w:pStyle w:val="a3"/>
        <w:numPr>
          <w:ilvl w:val="0"/>
          <w:numId w:val="1"/>
        </w:numPr>
        <w:spacing w:before="0" w:beforeAutospacing="0" w:after="0" w:afterAutospacing="0"/>
        <w:jc w:val="center"/>
        <w:rPr>
          <w:b/>
          <w:color w:val="000000"/>
          <w:spacing w:val="-6"/>
        </w:rPr>
      </w:pPr>
      <w:r w:rsidRPr="002B278A">
        <w:rPr>
          <w:b/>
          <w:color w:val="000000"/>
          <w:spacing w:val="-6"/>
        </w:rPr>
        <w:t>Изменение и расторжение договора</w:t>
      </w:r>
    </w:p>
    <w:p w:rsidR="00117CB7" w:rsidRPr="00EA4690" w:rsidRDefault="00117CB7"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t>Изменение условий настоящего Договора, его расторжение и прекращение возможны по соглашению сторон.</w:t>
      </w:r>
      <w:r w:rsidR="00EA4690">
        <w:rPr>
          <w:color w:val="000000"/>
          <w:spacing w:val="-6"/>
        </w:rPr>
        <w:t xml:space="preserve"> </w:t>
      </w:r>
      <w:r w:rsidRPr="00EA4690">
        <w:rPr>
          <w:color w:val="000000"/>
          <w:spacing w:val="-6"/>
        </w:rPr>
        <w:t>Соглашение об изменении условий настоящего Договора и о его расторжении составляется в письменной форме и подписывается уполномоченными представителями Сторон.</w:t>
      </w:r>
    </w:p>
    <w:p w:rsidR="00E31E9F" w:rsidRPr="002B278A" w:rsidRDefault="00171EBA"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t>Договор может быть расторгнут в одностороннем порядке в случае предусмотренных настоящим Договором и действующим законодательством.</w:t>
      </w:r>
    </w:p>
    <w:p w:rsidR="00171EBA" w:rsidRPr="002B278A" w:rsidRDefault="00171EBA"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t>Настоящий Договор может быть расторгнут Сторонами в судебном порядке в соответствии с действующим законодательством.</w:t>
      </w:r>
    </w:p>
    <w:p w:rsidR="00725814" w:rsidRPr="002B278A" w:rsidRDefault="00725814" w:rsidP="002B278A">
      <w:pPr>
        <w:pStyle w:val="a3"/>
        <w:spacing w:before="0" w:beforeAutospacing="0" w:after="0" w:afterAutospacing="0"/>
        <w:ind w:left="709"/>
        <w:jc w:val="both"/>
        <w:rPr>
          <w:color w:val="000000"/>
          <w:spacing w:val="-6"/>
        </w:rPr>
      </w:pPr>
    </w:p>
    <w:p w:rsidR="00171EBA" w:rsidRPr="002B278A" w:rsidRDefault="00171EBA" w:rsidP="002B278A">
      <w:pPr>
        <w:pStyle w:val="a3"/>
        <w:numPr>
          <w:ilvl w:val="0"/>
          <w:numId w:val="1"/>
        </w:numPr>
        <w:spacing w:before="0" w:beforeAutospacing="0" w:after="0" w:afterAutospacing="0"/>
        <w:jc w:val="center"/>
        <w:rPr>
          <w:b/>
          <w:color w:val="000000"/>
          <w:spacing w:val="-6"/>
        </w:rPr>
      </w:pPr>
      <w:r w:rsidRPr="002B278A">
        <w:rPr>
          <w:b/>
          <w:color w:val="000000"/>
          <w:spacing w:val="-6"/>
        </w:rPr>
        <w:t xml:space="preserve"> Заключительные положения</w:t>
      </w:r>
    </w:p>
    <w:p w:rsidR="00725814" w:rsidRPr="002B278A" w:rsidRDefault="00725814" w:rsidP="002B278A">
      <w:pPr>
        <w:pStyle w:val="a3"/>
        <w:numPr>
          <w:ilvl w:val="1"/>
          <w:numId w:val="1"/>
        </w:numPr>
        <w:spacing w:before="0" w:beforeAutospacing="0" w:after="0" w:afterAutospacing="0"/>
        <w:ind w:left="0" w:firstLine="710"/>
        <w:jc w:val="both"/>
        <w:rPr>
          <w:color w:val="000000"/>
          <w:spacing w:val="-6"/>
        </w:rPr>
      </w:pPr>
      <w:r w:rsidRPr="002B278A">
        <w:rPr>
          <w:color w:val="000000"/>
          <w:spacing w:val="-6"/>
        </w:rPr>
        <w:t>Настоящий Договор вступает в силу с момента его подписания Сторонами и действует до</w:t>
      </w:r>
      <w:r w:rsidRPr="002B278A">
        <w:rPr>
          <w:color w:val="F79646" w:themeColor="accent6"/>
          <w:spacing w:val="-6"/>
        </w:rPr>
        <w:t xml:space="preserve"> </w:t>
      </w:r>
      <w:r w:rsidRPr="002B278A">
        <w:rPr>
          <w:color w:val="000000"/>
          <w:spacing w:val="-6"/>
        </w:rPr>
        <w:t>полного исполнения Сторонами своих обязательств по нему.</w:t>
      </w:r>
    </w:p>
    <w:p w:rsidR="00171EBA" w:rsidRPr="002B278A" w:rsidRDefault="00171EBA"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lastRenderedPageBreak/>
        <w:t>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w:t>
      </w:r>
    </w:p>
    <w:p w:rsidR="00171EBA" w:rsidRPr="002B278A" w:rsidRDefault="00171EBA"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t xml:space="preserve">Все изменения и дополнения к настоящему Договору действительны </w:t>
      </w:r>
      <w:r w:rsidR="00725814" w:rsidRPr="002B278A">
        <w:rPr>
          <w:color w:val="000000"/>
          <w:spacing w:val="-6"/>
        </w:rPr>
        <w:t xml:space="preserve">только </w:t>
      </w:r>
      <w:r w:rsidRPr="002B278A">
        <w:rPr>
          <w:color w:val="000000"/>
          <w:spacing w:val="-6"/>
        </w:rPr>
        <w:t>в том случае, если они оформлены в письменной форме и надлежащим образом подписаны Сторонами.</w:t>
      </w:r>
    </w:p>
    <w:p w:rsidR="00171EBA" w:rsidRPr="002B278A" w:rsidRDefault="00171EBA"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t>Во всём остальном, что не предусмотрено настоящим Договором Стороны руководствуются действующим законодательством РФ.</w:t>
      </w:r>
    </w:p>
    <w:p w:rsidR="00171EBA" w:rsidRPr="002B278A" w:rsidRDefault="00171EBA" w:rsidP="002B278A">
      <w:pPr>
        <w:pStyle w:val="a3"/>
        <w:numPr>
          <w:ilvl w:val="1"/>
          <w:numId w:val="1"/>
        </w:numPr>
        <w:spacing w:before="0" w:beforeAutospacing="0" w:after="0" w:afterAutospacing="0"/>
        <w:ind w:left="0" w:firstLine="709"/>
        <w:jc w:val="both"/>
        <w:rPr>
          <w:color w:val="000000"/>
          <w:spacing w:val="-6"/>
        </w:rPr>
      </w:pPr>
      <w:r w:rsidRPr="002B278A">
        <w:rPr>
          <w:color w:val="000000"/>
          <w:spacing w:val="-6"/>
        </w:rPr>
        <w:t>Настоящий Договор составлен в двух экземплярах, имеющих одинаковую юридическую силу, по одному для каждой из сторон.</w:t>
      </w:r>
    </w:p>
    <w:p w:rsidR="00171EBA" w:rsidRPr="002B278A" w:rsidRDefault="00171EBA" w:rsidP="002B278A">
      <w:pPr>
        <w:spacing w:after="0" w:line="240" w:lineRule="auto"/>
        <w:rPr>
          <w:spacing w:val="-6"/>
          <w:sz w:val="24"/>
          <w:szCs w:val="24"/>
        </w:rPr>
      </w:pPr>
    </w:p>
    <w:p w:rsidR="00A869F7" w:rsidRPr="002B278A" w:rsidRDefault="008624F1" w:rsidP="002B278A">
      <w:pPr>
        <w:pStyle w:val="a3"/>
        <w:numPr>
          <w:ilvl w:val="0"/>
          <w:numId w:val="1"/>
        </w:numPr>
        <w:spacing w:before="0" w:beforeAutospacing="0" w:after="0" w:afterAutospacing="0" w:line="276" w:lineRule="auto"/>
        <w:jc w:val="center"/>
        <w:rPr>
          <w:b/>
          <w:color w:val="000000"/>
          <w:spacing w:val="-6"/>
        </w:rPr>
      </w:pPr>
      <w:r w:rsidRPr="002B278A">
        <w:rPr>
          <w:b/>
          <w:color w:val="000000"/>
          <w:spacing w:val="-6"/>
        </w:rPr>
        <w:t xml:space="preserve"> Адреса, реквизиты и подписи Сторон</w:t>
      </w:r>
    </w:p>
    <w:p w:rsidR="003D7D70" w:rsidRPr="003E374B" w:rsidRDefault="003D7D70" w:rsidP="003D7D70">
      <w:pPr>
        <w:pStyle w:val="a3"/>
        <w:spacing w:before="0" w:beforeAutospacing="0" w:after="0" w:afterAutospacing="0" w:line="276" w:lineRule="auto"/>
        <w:ind w:left="720"/>
        <w:rPr>
          <w:b/>
          <w:color w:val="000000"/>
        </w:rPr>
      </w:pPr>
    </w:p>
    <w:tbl>
      <w:tblPr>
        <w:tblW w:w="19893" w:type="dxa"/>
        <w:tblLook w:val="04A0" w:firstRow="1" w:lastRow="0" w:firstColumn="1" w:lastColumn="0" w:noHBand="0" w:noVBand="1"/>
      </w:tblPr>
      <w:tblGrid>
        <w:gridCol w:w="4948"/>
        <w:gridCol w:w="4948"/>
        <w:gridCol w:w="4948"/>
        <w:gridCol w:w="5049"/>
      </w:tblGrid>
      <w:tr w:rsidR="00916EC1" w:rsidRPr="003E374B" w:rsidTr="00916EC1">
        <w:tc>
          <w:tcPr>
            <w:tcW w:w="4948" w:type="dxa"/>
          </w:tcPr>
          <w:p w:rsidR="00916EC1" w:rsidRPr="003E374B" w:rsidRDefault="00916EC1" w:rsidP="00955611">
            <w:pPr>
              <w:spacing w:after="0"/>
              <w:jc w:val="center"/>
              <w:rPr>
                <w:rFonts w:ascii="Times New Roman" w:eastAsia="Times New Roman" w:hAnsi="Times New Roman" w:cs="Times New Roman"/>
                <w:sz w:val="24"/>
                <w:szCs w:val="24"/>
                <w:lang w:eastAsia="ar-SA"/>
              </w:rPr>
            </w:pPr>
            <w:r w:rsidRPr="003E374B">
              <w:rPr>
                <w:rFonts w:ascii="Times New Roman" w:eastAsia="Times New Roman" w:hAnsi="Times New Roman" w:cs="Times New Roman"/>
                <w:b/>
                <w:sz w:val="24"/>
                <w:szCs w:val="24"/>
                <w:lang w:eastAsia="ru-RU"/>
              </w:rPr>
              <w:t>ПОСТАВЩИК</w:t>
            </w:r>
          </w:p>
        </w:tc>
        <w:tc>
          <w:tcPr>
            <w:tcW w:w="4948" w:type="dxa"/>
          </w:tcPr>
          <w:p w:rsidR="00916EC1" w:rsidRPr="003E374B" w:rsidRDefault="00916EC1" w:rsidP="00955611">
            <w:pPr>
              <w:spacing w:after="0"/>
              <w:jc w:val="center"/>
              <w:rPr>
                <w:rFonts w:ascii="Times New Roman" w:eastAsia="Times New Roman" w:hAnsi="Times New Roman" w:cs="Times New Roman"/>
                <w:sz w:val="24"/>
                <w:szCs w:val="24"/>
                <w:lang w:eastAsia="ar-SA"/>
              </w:rPr>
            </w:pPr>
            <w:r w:rsidRPr="003E374B">
              <w:rPr>
                <w:rFonts w:ascii="Times New Roman" w:eastAsia="Times New Roman" w:hAnsi="Times New Roman" w:cs="Times New Roman"/>
                <w:b/>
                <w:sz w:val="24"/>
                <w:szCs w:val="24"/>
                <w:lang w:eastAsia="ru-RU"/>
              </w:rPr>
              <w:t>ПОКУПАТЕЛЬ</w:t>
            </w:r>
          </w:p>
        </w:tc>
        <w:tc>
          <w:tcPr>
            <w:tcW w:w="4948" w:type="dxa"/>
            <w:shd w:val="clear" w:color="auto" w:fill="auto"/>
          </w:tcPr>
          <w:p w:rsidR="00916EC1" w:rsidRPr="003E374B" w:rsidRDefault="00916EC1" w:rsidP="00955611">
            <w:pPr>
              <w:spacing w:after="0"/>
              <w:jc w:val="center"/>
              <w:rPr>
                <w:rFonts w:ascii="Times New Roman" w:eastAsia="Times New Roman" w:hAnsi="Times New Roman" w:cs="Times New Roman"/>
                <w:sz w:val="24"/>
                <w:szCs w:val="24"/>
                <w:lang w:eastAsia="ar-SA"/>
              </w:rPr>
            </w:pPr>
            <w:r w:rsidRPr="003E374B">
              <w:rPr>
                <w:rFonts w:ascii="Times New Roman" w:eastAsia="Times New Roman" w:hAnsi="Times New Roman" w:cs="Times New Roman"/>
                <w:b/>
                <w:sz w:val="24"/>
                <w:szCs w:val="24"/>
                <w:lang w:eastAsia="ru-RU"/>
              </w:rPr>
              <w:t>ИСПОЛНИТЕЛЬ</w:t>
            </w:r>
          </w:p>
        </w:tc>
        <w:tc>
          <w:tcPr>
            <w:tcW w:w="5049" w:type="dxa"/>
            <w:shd w:val="clear" w:color="auto" w:fill="auto"/>
          </w:tcPr>
          <w:p w:rsidR="00916EC1" w:rsidRPr="003E374B" w:rsidRDefault="00916EC1" w:rsidP="00955611">
            <w:pPr>
              <w:spacing w:after="0"/>
              <w:jc w:val="both"/>
              <w:rPr>
                <w:rFonts w:ascii="Times New Roman" w:eastAsia="Times New Roman" w:hAnsi="Times New Roman" w:cs="Times New Roman"/>
                <w:b/>
                <w:sz w:val="24"/>
                <w:szCs w:val="24"/>
                <w:lang w:eastAsia="ar-SA"/>
              </w:rPr>
            </w:pPr>
          </w:p>
        </w:tc>
      </w:tr>
      <w:tr w:rsidR="00916EC1" w:rsidRPr="003E374B" w:rsidTr="00916EC1">
        <w:tc>
          <w:tcPr>
            <w:tcW w:w="4948" w:type="dxa"/>
          </w:tcPr>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Default="00916EC1" w:rsidP="00955611">
            <w:pPr>
              <w:spacing w:after="0" w:line="240" w:lineRule="auto"/>
              <w:rPr>
                <w:rFonts w:ascii="Times New Roman" w:eastAsia="Times New Roman" w:hAnsi="Times New Roman" w:cs="Times New Roman"/>
                <w:sz w:val="24"/>
                <w:szCs w:val="24"/>
                <w:lang w:eastAsia="ru-RU"/>
              </w:rPr>
            </w:pPr>
          </w:p>
          <w:p w:rsidR="004E6FE4" w:rsidRDefault="004E6FE4" w:rsidP="00955611">
            <w:pPr>
              <w:spacing w:after="0" w:line="240" w:lineRule="auto"/>
              <w:rPr>
                <w:rFonts w:ascii="Times New Roman" w:eastAsia="Times New Roman" w:hAnsi="Times New Roman" w:cs="Times New Roman"/>
                <w:sz w:val="24"/>
                <w:szCs w:val="24"/>
                <w:lang w:eastAsia="ru-RU"/>
              </w:rPr>
            </w:pPr>
          </w:p>
          <w:p w:rsidR="004E6FE4" w:rsidRDefault="004E6FE4" w:rsidP="00955611">
            <w:pPr>
              <w:spacing w:after="0" w:line="240" w:lineRule="auto"/>
              <w:rPr>
                <w:rFonts w:ascii="Times New Roman" w:eastAsia="Times New Roman" w:hAnsi="Times New Roman" w:cs="Times New Roman"/>
                <w:sz w:val="24"/>
                <w:szCs w:val="24"/>
                <w:lang w:eastAsia="ru-RU"/>
              </w:rPr>
            </w:pPr>
          </w:p>
          <w:p w:rsidR="004E6FE4" w:rsidRPr="003E374B" w:rsidRDefault="004E6FE4"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r w:rsidRPr="003E374B">
              <w:rPr>
                <w:rFonts w:ascii="Times New Roman" w:eastAsia="Times New Roman" w:hAnsi="Times New Roman" w:cs="Times New Roman"/>
                <w:sz w:val="24"/>
                <w:szCs w:val="24"/>
                <w:lang w:eastAsia="ru-RU"/>
              </w:rPr>
              <w:t>__________________</w:t>
            </w:r>
          </w:p>
          <w:p w:rsidR="00916EC1" w:rsidRPr="003E374B" w:rsidRDefault="00916EC1" w:rsidP="00955611">
            <w:pPr>
              <w:spacing w:after="0"/>
              <w:jc w:val="both"/>
              <w:rPr>
                <w:rFonts w:ascii="Times New Roman" w:eastAsia="Times New Roman" w:hAnsi="Times New Roman" w:cs="Times New Roman"/>
                <w:sz w:val="24"/>
                <w:szCs w:val="24"/>
                <w:lang w:eastAsia="ar-SA"/>
              </w:rPr>
            </w:pPr>
            <w:r w:rsidRPr="003E374B">
              <w:rPr>
                <w:rFonts w:ascii="Times New Roman" w:eastAsia="Times New Roman" w:hAnsi="Times New Roman" w:cs="Times New Roman"/>
                <w:sz w:val="24"/>
                <w:szCs w:val="24"/>
                <w:lang w:eastAsia="ru-RU"/>
              </w:rPr>
              <w:t>МП</w:t>
            </w:r>
          </w:p>
        </w:tc>
        <w:tc>
          <w:tcPr>
            <w:tcW w:w="4948" w:type="dxa"/>
          </w:tcPr>
          <w:p w:rsidR="00916EC1" w:rsidRPr="003E374B" w:rsidRDefault="00916EC1" w:rsidP="00955611">
            <w:pPr>
              <w:spacing w:after="0" w:line="240" w:lineRule="auto"/>
              <w:jc w:val="center"/>
              <w:rPr>
                <w:rFonts w:ascii="Times New Roman" w:eastAsia="Times New Roman" w:hAnsi="Times New Roman" w:cs="Times New Roman"/>
                <w:b/>
                <w:sz w:val="24"/>
                <w:szCs w:val="24"/>
                <w:lang w:eastAsia="ru-RU"/>
              </w:rPr>
            </w:pPr>
            <w:r w:rsidRPr="003E374B">
              <w:rPr>
                <w:rFonts w:ascii="Times New Roman" w:eastAsia="Times New Roman" w:hAnsi="Times New Roman" w:cs="Times New Roman"/>
                <w:b/>
                <w:sz w:val="24"/>
                <w:szCs w:val="24"/>
                <w:lang w:eastAsia="ru-RU"/>
              </w:rPr>
              <w:t>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w:t>
            </w:r>
          </w:p>
          <w:p w:rsidR="00916EC1" w:rsidRPr="003E374B" w:rsidRDefault="00916EC1" w:rsidP="00955611">
            <w:pPr>
              <w:spacing w:after="0" w:line="240" w:lineRule="auto"/>
              <w:jc w:val="center"/>
              <w:rPr>
                <w:rFonts w:ascii="Times New Roman" w:eastAsia="Times New Roman" w:hAnsi="Times New Roman" w:cs="Times New Roman"/>
                <w:b/>
                <w:sz w:val="24"/>
                <w:szCs w:val="24"/>
                <w:lang w:eastAsia="ru-RU"/>
              </w:rPr>
            </w:pPr>
            <w:r w:rsidRPr="003E374B">
              <w:rPr>
                <w:rFonts w:ascii="Times New Roman" w:eastAsia="Times New Roman" w:hAnsi="Times New Roman" w:cs="Times New Roman"/>
                <w:b/>
                <w:sz w:val="24"/>
                <w:szCs w:val="24"/>
                <w:lang w:eastAsia="ru-RU"/>
              </w:rPr>
              <w:t>(ХФИЦ ДВО РАН)</w:t>
            </w:r>
          </w:p>
          <w:p w:rsidR="004E6FE4" w:rsidRPr="008D68E1" w:rsidRDefault="004E6FE4" w:rsidP="004E6FE4">
            <w:pPr>
              <w:spacing w:after="0" w:line="240" w:lineRule="auto"/>
              <w:rPr>
                <w:rFonts w:ascii="Times New Roman" w:eastAsia="Calibri" w:hAnsi="Times New Roman" w:cs="Times New Roman"/>
                <w:sz w:val="24"/>
                <w:szCs w:val="24"/>
              </w:rPr>
            </w:pPr>
            <w:r w:rsidRPr="008D68E1">
              <w:rPr>
                <w:rFonts w:ascii="Times New Roman" w:eastAsia="Calibri" w:hAnsi="Times New Roman" w:cs="Times New Roman"/>
                <w:sz w:val="24"/>
                <w:szCs w:val="24"/>
              </w:rPr>
              <w:t>ИНН: 2721000900 / КПП: 272101001</w:t>
            </w:r>
          </w:p>
          <w:p w:rsidR="004E6FE4" w:rsidRPr="008D68E1" w:rsidRDefault="004E6FE4" w:rsidP="004E6FE4">
            <w:pPr>
              <w:spacing w:after="0" w:line="240" w:lineRule="auto"/>
              <w:rPr>
                <w:rFonts w:ascii="Times New Roman" w:eastAsia="Calibri" w:hAnsi="Times New Roman" w:cs="Times New Roman"/>
                <w:sz w:val="24"/>
                <w:szCs w:val="24"/>
              </w:rPr>
            </w:pPr>
            <w:r w:rsidRPr="008D68E1">
              <w:rPr>
                <w:rFonts w:ascii="Times New Roman" w:eastAsia="Calibri" w:hAnsi="Times New Roman" w:cs="Times New Roman"/>
                <w:sz w:val="24"/>
                <w:szCs w:val="24"/>
              </w:rPr>
              <w:t xml:space="preserve">Юр. адрес: 680000, г. Хабаровск, </w:t>
            </w:r>
          </w:p>
          <w:p w:rsidR="004E6FE4" w:rsidRPr="008D68E1" w:rsidRDefault="004E6FE4" w:rsidP="004E6FE4">
            <w:pPr>
              <w:spacing w:after="0" w:line="240" w:lineRule="auto"/>
              <w:rPr>
                <w:rFonts w:ascii="Times New Roman" w:eastAsia="Calibri" w:hAnsi="Times New Roman" w:cs="Times New Roman"/>
                <w:sz w:val="24"/>
                <w:szCs w:val="24"/>
              </w:rPr>
            </w:pPr>
            <w:r w:rsidRPr="008D68E1">
              <w:rPr>
                <w:rFonts w:ascii="Times New Roman" w:eastAsia="Calibri" w:hAnsi="Times New Roman" w:cs="Times New Roman"/>
                <w:sz w:val="24"/>
                <w:szCs w:val="24"/>
              </w:rPr>
              <w:t>ул. Дзержинского, д. 54</w:t>
            </w:r>
          </w:p>
          <w:p w:rsidR="004E6FE4" w:rsidRPr="00A6399B" w:rsidRDefault="004E6FE4" w:rsidP="004E6FE4">
            <w:pPr>
              <w:widowControl w:val="0"/>
              <w:suppressAutoHyphens/>
              <w:spacing w:after="0" w:line="240" w:lineRule="auto"/>
              <w:rPr>
                <w:rFonts w:ascii="Times New Roman" w:eastAsia="Times New Roman" w:hAnsi="Times New Roman" w:cs="Times New Roman"/>
                <w:sz w:val="24"/>
                <w:szCs w:val="24"/>
              </w:rPr>
            </w:pPr>
            <w:r w:rsidRPr="00A6399B">
              <w:rPr>
                <w:rFonts w:ascii="Times New Roman" w:eastAsia="Times New Roman" w:hAnsi="Times New Roman" w:cs="Times New Roman"/>
                <w:sz w:val="24"/>
                <w:szCs w:val="24"/>
              </w:rPr>
              <w:t>Телефон: 8(4212) 32-79-27</w:t>
            </w:r>
          </w:p>
          <w:p w:rsidR="004E6FE4" w:rsidRPr="00A6399B" w:rsidRDefault="004E6FE4" w:rsidP="004E6FE4">
            <w:pPr>
              <w:spacing w:after="0" w:line="240" w:lineRule="auto"/>
              <w:rPr>
                <w:rFonts w:ascii="Times New Roman" w:eastAsia="Calibri" w:hAnsi="Times New Roman" w:cs="Times New Roman"/>
                <w:sz w:val="24"/>
                <w:szCs w:val="24"/>
              </w:rPr>
            </w:pPr>
            <w:r w:rsidRPr="00A6399B">
              <w:rPr>
                <w:rFonts w:ascii="Times New Roman" w:eastAsia="Calibri" w:hAnsi="Times New Roman" w:cs="Times New Roman"/>
                <w:sz w:val="24"/>
                <w:szCs w:val="24"/>
                <w:lang w:val="en-US"/>
              </w:rPr>
              <w:t>E</w:t>
            </w:r>
            <w:r w:rsidRPr="00A6399B">
              <w:rPr>
                <w:rFonts w:ascii="Times New Roman" w:eastAsia="Calibri" w:hAnsi="Times New Roman" w:cs="Times New Roman"/>
                <w:sz w:val="24"/>
                <w:szCs w:val="24"/>
              </w:rPr>
              <w:t>-</w:t>
            </w:r>
            <w:r w:rsidRPr="00A6399B">
              <w:rPr>
                <w:rFonts w:ascii="Times New Roman" w:eastAsia="Calibri" w:hAnsi="Times New Roman" w:cs="Times New Roman"/>
                <w:sz w:val="24"/>
                <w:szCs w:val="24"/>
                <w:lang w:val="en-US"/>
              </w:rPr>
              <w:t>mail</w:t>
            </w:r>
            <w:r w:rsidRPr="00A6399B">
              <w:rPr>
                <w:rFonts w:ascii="Times New Roman" w:eastAsia="Calibri" w:hAnsi="Times New Roman" w:cs="Times New Roman"/>
                <w:sz w:val="24"/>
                <w:szCs w:val="24"/>
              </w:rPr>
              <w:t xml:space="preserve">: </w:t>
            </w:r>
            <w:proofErr w:type="spellStart"/>
            <w:r w:rsidRPr="00A6399B">
              <w:rPr>
                <w:rFonts w:ascii="Times New Roman" w:eastAsia="Calibri" w:hAnsi="Times New Roman" w:cs="Times New Roman"/>
                <w:sz w:val="24"/>
                <w:szCs w:val="24"/>
                <w:lang w:val="en-US"/>
              </w:rPr>
              <w:t>adm</w:t>
            </w:r>
            <w:proofErr w:type="spellEnd"/>
            <w:r w:rsidRPr="00A6399B">
              <w:rPr>
                <w:rFonts w:ascii="Times New Roman" w:eastAsia="Calibri" w:hAnsi="Times New Roman" w:cs="Times New Roman"/>
                <w:sz w:val="24"/>
                <w:szCs w:val="24"/>
              </w:rPr>
              <w:t>@</w:t>
            </w:r>
            <w:proofErr w:type="spellStart"/>
            <w:r w:rsidRPr="00A6399B">
              <w:rPr>
                <w:rFonts w:ascii="Times New Roman" w:eastAsia="Calibri" w:hAnsi="Times New Roman" w:cs="Times New Roman"/>
                <w:sz w:val="24"/>
                <w:szCs w:val="24"/>
                <w:lang w:val="en-US"/>
              </w:rPr>
              <w:t>igd</w:t>
            </w:r>
            <w:proofErr w:type="spellEnd"/>
            <w:r w:rsidRPr="00A6399B">
              <w:rPr>
                <w:rFonts w:ascii="Times New Roman" w:eastAsia="Calibri" w:hAnsi="Times New Roman" w:cs="Times New Roman"/>
                <w:sz w:val="24"/>
                <w:szCs w:val="24"/>
              </w:rPr>
              <w:t>.</w:t>
            </w:r>
            <w:proofErr w:type="spellStart"/>
            <w:r w:rsidRPr="00A6399B">
              <w:rPr>
                <w:rFonts w:ascii="Times New Roman" w:eastAsia="Calibri" w:hAnsi="Times New Roman" w:cs="Times New Roman"/>
                <w:sz w:val="24"/>
                <w:szCs w:val="24"/>
                <w:lang w:val="en-US"/>
              </w:rPr>
              <w:t>khv</w:t>
            </w:r>
            <w:proofErr w:type="spellEnd"/>
            <w:r w:rsidRPr="00A6399B">
              <w:rPr>
                <w:rFonts w:ascii="Times New Roman" w:eastAsia="Calibri" w:hAnsi="Times New Roman" w:cs="Times New Roman"/>
                <w:sz w:val="24"/>
                <w:szCs w:val="24"/>
              </w:rPr>
              <w:t>.</w:t>
            </w:r>
            <w:proofErr w:type="spellStart"/>
            <w:r w:rsidRPr="00A6399B">
              <w:rPr>
                <w:rFonts w:ascii="Times New Roman" w:eastAsia="Calibri" w:hAnsi="Times New Roman" w:cs="Times New Roman"/>
                <w:sz w:val="24"/>
                <w:szCs w:val="24"/>
                <w:lang w:val="en-US"/>
              </w:rPr>
              <w:t>ru</w:t>
            </w:r>
            <w:proofErr w:type="spellEnd"/>
            <w:r w:rsidRPr="00A6399B">
              <w:rPr>
                <w:rFonts w:ascii="Times New Roman" w:eastAsia="Calibri" w:hAnsi="Times New Roman" w:cs="Times New Roman"/>
                <w:sz w:val="24"/>
                <w:szCs w:val="24"/>
              </w:rPr>
              <w:t xml:space="preserve"> </w:t>
            </w:r>
          </w:p>
          <w:p w:rsidR="004E6FE4" w:rsidRPr="00B41254" w:rsidRDefault="004E6FE4" w:rsidP="004E6FE4">
            <w:pPr>
              <w:spacing w:after="0" w:line="240" w:lineRule="auto"/>
              <w:rPr>
                <w:rFonts w:ascii="Times New Roman" w:eastAsia="Times New Roman" w:hAnsi="Times New Roman" w:cs="Times New Roman"/>
                <w:sz w:val="24"/>
                <w:szCs w:val="24"/>
              </w:rPr>
            </w:pPr>
            <w:r w:rsidRPr="00B41254">
              <w:rPr>
                <w:rFonts w:ascii="Times New Roman" w:eastAsia="Times New Roman" w:hAnsi="Times New Roman" w:cs="Times New Roman"/>
                <w:sz w:val="24"/>
                <w:szCs w:val="24"/>
              </w:rPr>
              <w:t>ОКТМО 08701000</w:t>
            </w:r>
          </w:p>
          <w:p w:rsidR="004E6FE4" w:rsidRPr="00B41254" w:rsidRDefault="004E6FE4" w:rsidP="004E6FE4">
            <w:pPr>
              <w:spacing w:after="0" w:line="240" w:lineRule="auto"/>
              <w:rPr>
                <w:rFonts w:ascii="Times New Roman" w:eastAsia="Times New Roman" w:hAnsi="Times New Roman" w:cs="Times New Roman"/>
                <w:sz w:val="24"/>
                <w:szCs w:val="24"/>
              </w:rPr>
            </w:pPr>
            <w:r w:rsidRPr="00B41254">
              <w:rPr>
                <w:rFonts w:ascii="Times New Roman" w:eastAsia="Times New Roman" w:hAnsi="Times New Roman" w:cs="Times New Roman"/>
                <w:sz w:val="24"/>
                <w:szCs w:val="24"/>
              </w:rPr>
              <w:t>ОКПО 04809075</w:t>
            </w:r>
          </w:p>
          <w:p w:rsidR="004E6FE4" w:rsidRPr="00B41254" w:rsidRDefault="004E6FE4" w:rsidP="004E6FE4">
            <w:pPr>
              <w:spacing w:after="0" w:line="240" w:lineRule="auto"/>
              <w:rPr>
                <w:rFonts w:ascii="Times New Roman" w:eastAsia="Calibri" w:hAnsi="Times New Roman" w:cs="Times New Roman"/>
                <w:sz w:val="24"/>
                <w:szCs w:val="24"/>
              </w:rPr>
            </w:pPr>
            <w:r w:rsidRPr="00B41254">
              <w:rPr>
                <w:rFonts w:ascii="Times New Roman" w:eastAsia="Calibri" w:hAnsi="Times New Roman" w:cs="Times New Roman"/>
                <w:sz w:val="24"/>
                <w:szCs w:val="24"/>
              </w:rPr>
              <w:t>Банковские реквизиты:</w:t>
            </w:r>
          </w:p>
          <w:p w:rsidR="004E6FE4" w:rsidRPr="00B41254" w:rsidRDefault="004E6FE4" w:rsidP="004E6FE4">
            <w:pPr>
              <w:spacing w:after="0" w:line="240" w:lineRule="auto"/>
              <w:rPr>
                <w:rFonts w:ascii="Times New Roman" w:eastAsia="Times New Roman" w:hAnsi="Times New Roman" w:cs="Times New Roman"/>
                <w:sz w:val="24"/>
                <w:szCs w:val="24"/>
              </w:rPr>
            </w:pPr>
            <w:r w:rsidRPr="00B41254">
              <w:rPr>
                <w:rFonts w:ascii="Times New Roman" w:eastAsia="Times New Roman" w:hAnsi="Times New Roman" w:cs="Times New Roman"/>
                <w:sz w:val="24"/>
                <w:szCs w:val="24"/>
              </w:rPr>
              <w:t>Единый казначейский счет (корр. счет) 40102810845370000014</w:t>
            </w:r>
          </w:p>
          <w:p w:rsidR="004E6FE4" w:rsidRPr="00B41254" w:rsidRDefault="004E6FE4" w:rsidP="004E6FE4">
            <w:pPr>
              <w:spacing w:after="0" w:line="240" w:lineRule="auto"/>
              <w:rPr>
                <w:rFonts w:ascii="Times New Roman" w:eastAsia="Times New Roman" w:hAnsi="Times New Roman" w:cs="Times New Roman"/>
                <w:sz w:val="24"/>
                <w:szCs w:val="24"/>
              </w:rPr>
            </w:pPr>
            <w:r w:rsidRPr="00B41254">
              <w:rPr>
                <w:rFonts w:ascii="Times New Roman" w:eastAsia="Times New Roman" w:hAnsi="Times New Roman" w:cs="Times New Roman"/>
                <w:sz w:val="24"/>
                <w:szCs w:val="24"/>
              </w:rPr>
              <w:t>Номер казначейского счета (</w:t>
            </w:r>
            <w:proofErr w:type="spellStart"/>
            <w:r w:rsidRPr="00B41254">
              <w:rPr>
                <w:rFonts w:ascii="Times New Roman" w:eastAsia="Times New Roman" w:hAnsi="Times New Roman" w:cs="Times New Roman"/>
                <w:sz w:val="24"/>
                <w:szCs w:val="24"/>
              </w:rPr>
              <w:t>расч</w:t>
            </w:r>
            <w:proofErr w:type="spellEnd"/>
            <w:r w:rsidRPr="00B41254">
              <w:rPr>
                <w:rFonts w:ascii="Times New Roman" w:eastAsia="Times New Roman" w:hAnsi="Times New Roman" w:cs="Times New Roman"/>
                <w:sz w:val="24"/>
                <w:szCs w:val="24"/>
              </w:rPr>
              <w:t>. счет) 03214643000000012200</w:t>
            </w:r>
          </w:p>
          <w:p w:rsidR="004E6FE4" w:rsidRPr="00B41254" w:rsidRDefault="004E6FE4" w:rsidP="004E6FE4">
            <w:pPr>
              <w:spacing w:after="0" w:line="240" w:lineRule="auto"/>
              <w:rPr>
                <w:rFonts w:ascii="Times New Roman" w:eastAsia="Times New Roman" w:hAnsi="Times New Roman" w:cs="Times New Roman"/>
                <w:sz w:val="24"/>
                <w:szCs w:val="24"/>
              </w:rPr>
            </w:pPr>
            <w:r w:rsidRPr="00B41254">
              <w:rPr>
                <w:rFonts w:ascii="Times New Roman" w:eastAsia="Times New Roman" w:hAnsi="Times New Roman" w:cs="Times New Roman"/>
                <w:sz w:val="24"/>
                <w:szCs w:val="24"/>
              </w:rPr>
              <w:t>Банк//Получатель: ОТДЕЛЕНИЕ ХАБАРОВСК БАНКА РОССИИ//УФК по Хабаровскому краю, г. Хабаровск (ХФИЦ ДВО РАН, л/с 20226Ц63990)</w:t>
            </w:r>
          </w:p>
          <w:p w:rsidR="004E6FE4" w:rsidRDefault="004E6FE4" w:rsidP="004E6FE4">
            <w:pPr>
              <w:rPr>
                <w:sz w:val="26"/>
                <w:szCs w:val="26"/>
                <w:lang w:eastAsia="ru-RU"/>
              </w:rPr>
            </w:pPr>
            <w:r w:rsidRPr="00B41254">
              <w:rPr>
                <w:rFonts w:ascii="Times New Roman" w:eastAsia="Times New Roman" w:hAnsi="Times New Roman" w:cs="Times New Roman"/>
                <w:sz w:val="24"/>
                <w:szCs w:val="24"/>
              </w:rPr>
              <w:t>БИК 010813050</w:t>
            </w:r>
          </w:p>
          <w:p w:rsidR="00916EC1" w:rsidRPr="003E374B" w:rsidRDefault="00916EC1" w:rsidP="00955611">
            <w:pPr>
              <w:spacing w:after="0" w:line="240" w:lineRule="auto"/>
              <w:rPr>
                <w:rFonts w:ascii="Times New Roman" w:eastAsia="Times New Roman" w:hAnsi="Times New Roman" w:cs="Times New Roman"/>
                <w:sz w:val="24"/>
                <w:szCs w:val="24"/>
                <w:lang w:eastAsia="ru-RU"/>
              </w:rPr>
            </w:pPr>
          </w:p>
          <w:p w:rsidR="00916EC1" w:rsidRPr="003E374B" w:rsidRDefault="00916EC1" w:rsidP="00955611">
            <w:pPr>
              <w:spacing w:after="0" w:line="240" w:lineRule="auto"/>
              <w:rPr>
                <w:rFonts w:ascii="Times New Roman" w:eastAsia="Times New Roman" w:hAnsi="Times New Roman" w:cs="Times New Roman"/>
                <w:sz w:val="24"/>
                <w:szCs w:val="24"/>
                <w:lang w:eastAsia="ru-RU"/>
              </w:rPr>
            </w:pPr>
            <w:r w:rsidRPr="003E374B">
              <w:rPr>
                <w:rFonts w:ascii="Times New Roman" w:eastAsia="Times New Roman" w:hAnsi="Times New Roman" w:cs="Times New Roman"/>
                <w:sz w:val="24"/>
                <w:szCs w:val="24"/>
                <w:lang w:eastAsia="ru-RU"/>
              </w:rPr>
              <w:t>__________________И.Ю. Рассказов</w:t>
            </w:r>
          </w:p>
          <w:p w:rsidR="00916EC1" w:rsidRPr="003E374B" w:rsidRDefault="00916EC1" w:rsidP="00955611">
            <w:pPr>
              <w:spacing w:after="0"/>
              <w:jc w:val="both"/>
              <w:rPr>
                <w:rFonts w:ascii="Times New Roman" w:eastAsia="Times New Roman" w:hAnsi="Times New Roman" w:cs="Times New Roman"/>
                <w:sz w:val="24"/>
                <w:szCs w:val="24"/>
                <w:lang w:eastAsia="ar-SA"/>
              </w:rPr>
            </w:pPr>
            <w:r w:rsidRPr="003E374B">
              <w:rPr>
                <w:rFonts w:ascii="Times New Roman" w:eastAsia="Times New Roman" w:hAnsi="Times New Roman" w:cs="Times New Roman"/>
                <w:sz w:val="24"/>
                <w:szCs w:val="24"/>
                <w:lang w:eastAsia="ru-RU"/>
              </w:rPr>
              <w:t>МП</w:t>
            </w:r>
          </w:p>
        </w:tc>
        <w:tc>
          <w:tcPr>
            <w:tcW w:w="4948" w:type="dxa"/>
            <w:shd w:val="clear" w:color="auto" w:fill="auto"/>
          </w:tcPr>
          <w:p w:rsidR="00916EC1" w:rsidRPr="003E374B" w:rsidRDefault="00916EC1" w:rsidP="00955611">
            <w:pPr>
              <w:snapToGrid w:val="0"/>
              <w:spacing w:after="0" w:line="240" w:lineRule="auto"/>
              <w:rPr>
                <w:rFonts w:ascii="Times New Roman" w:eastAsia="Times New Roman" w:hAnsi="Times New Roman" w:cs="Times New Roman"/>
                <w:sz w:val="24"/>
                <w:szCs w:val="24"/>
                <w:lang w:eastAsia="ar-SA"/>
              </w:rPr>
            </w:pPr>
          </w:p>
        </w:tc>
        <w:tc>
          <w:tcPr>
            <w:tcW w:w="5049" w:type="dxa"/>
            <w:shd w:val="clear" w:color="auto" w:fill="auto"/>
          </w:tcPr>
          <w:p w:rsidR="00916EC1" w:rsidRPr="003E374B" w:rsidRDefault="00916EC1" w:rsidP="00955611">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bl>
    <w:p w:rsidR="000B0ED5" w:rsidRDefault="000B0ED5" w:rsidP="00A869F7">
      <w:pPr>
        <w:jc w:val="both"/>
        <w:rPr>
          <w:rFonts w:ascii="Times New Roman" w:hAnsi="Times New Roman" w:cs="Times New Roman"/>
          <w:sz w:val="24"/>
          <w:szCs w:val="24"/>
        </w:rPr>
      </w:pPr>
    </w:p>
    <w:p w:rsidR="000709CC" w:rsidRDefault="000709CC" w:rsidP="00A869F7">
      <w:pPr>
        <w:jc w:val="both"/>
        <w:rPr>
          <w:rFonts w:ascii="Times New Roman" w:hAnsi="Times New Roman" w:cs="Times New Roman"/>
          <w:sz w:val="24"/>
          <w:szCs w:val="24"/>
        </w:rPr>
      </w:pPr>
    </w:p>
    <w:p w:rsidR="000709CC" w:rsidRDefault="000709CC" w:rsidP="00A869F7">
      <w:pPr>
        <w:jc w:val="both"/>
        <w:rPr>
          <w:rFonts w:ascii="Times New Roman" w:hAnsi="Times New Roman" w:cs="Times New Roman"/>
          <w:sz w:val="24"/>
          <w:szCs w:val="24"/>
        </w:rPr>
      </w:pPr>
    </w:p>
    <w:p w:rsidR="000709CC" w:rsidRDefault="000709CC" w:rsidP="00A869F7">
      <w:pPr>
        <w:jc w:val="both"/>
        <w:rPr>
          <w:rFonts w:ascii="Times New Roman" w:hAnsi="Times New Roman" w:cs="Times New Roman"/>
          <w:sz w:val="24"/>
          <w:szCs w:val="24"/>
        </w:rPr>
      </w:pPr>
    </w:p>
    <w:p w:rsidR="00725814" w:rsidRDefault="00725814" w:rsidP="00A869F7">
      <w:pPr>
        <w:jc w:val="both"/>
        <w:rPr>
          <w:rFonts w:ascii="Times New Roman" w:hAnsi="Times New Roman" w:cs="Times New Roman"/>
          <w:sz w:val="24"/>
          <w:szCs w:val="24"/>
        </w:rPr>
      </w:pPr>
    </w:p>
    <w:p w:rsidR="000C04CF" w:rsidRDefault="000C04CF" w:rsidP="00A869F7">
      <w:pPr>
        <w:jc w:val="both"/>
        <w:rPr>
          <w:rFonts w:ascii="Times New Roman" w:hAnsi="Times New Roman" w:cs="Times New Roman"/>
          <w:sz w:val="24"/>
          <w:szCs w:val="24"/>
        </w:rPr>
      </w:pPr>
    </w:p>
    <w:p w:rsidR="000C04CF" w:rsidRDefault="000C04CF" w:rsidP="00A869F7">
      <w:pPr>
        <w:jc w:val="both"/>
        <w:rPr>
          <w:rFonts w:ascii="Times New Roman" w:hAnsi="Times New Roman" w:cs="Times New Roman"/>
          <w:sz w:val="24"/>
          <w:szCs w:val="24"/>
        </w:rPr>
      </w:pPr>
    </w:p>
    <w:p w:rsidR="000709CC" w:rsidRPr="000709CC" w:rsidRDefault="000709CC" w:rsidP="000709CC">
      <w:pPr>
        <w:spacing w:after="0" w:line="240" w:lineRule="auto"/>
        <w:ind w:left="5954"/>
        <w:rPr>
          <w:rFonts w:ascii="Times New Roman" w:eastAsia="Times New Roman" w:hAnsi="Times New Roman" w:cs="Times New Roman"/>
          <w:lang w:eastAsia="ru-RU"/>
        </w:rPr>
      </w:pPr>
      <w:r w:rsidRPr="000709CC">
        <w:rPr>
          <w:rFonts w:ascii="Times New Roman" w:eastAsia="Times New Roman" w:hAnsi="Times New Roman" w:cs="Times New Roman"/>
          <w:lang w:eastAsia="ru-RU"/>
        </w:rPr>
        <w:lastRenderedPageBreak/>
        <w:t xml:space="preserve">Приложение № </w:t>
      </w:r>
      <w:r w:rsidRPr="000709CC">
        <w:rPr>
          <w:rFonts w:ascii="Times New Roman" w:eastAsia="Times New Roman" w:hAnsi="Times New Roman" w:cs="Times New Roman"/>
          <w:lang w:eastAsia="ru-RU"/>
        </w:rPr>
        <w:fldChar w:fldCharType="begin" w:fldLock="1"/>
      </w:r>
      <w:r w:rsidRPr="000709CC">
        <w:rPr>
          <w:rFonts w:ascii="Times New Roman" w:eastAsia="Times New Roman" w:hAnsi="Times New Roman" w:cs="Times New Roman"/>
          <w:lang w:eastAsia="ru-RU"/>
        </w:rPr>
        <w:instrText xml:space="preserve"> REF _ref_1-236eae86859e4c \h \n \!  \* MERGEFORMAT </w:instrText>
      </w:r>
      <w:r w:rsidRPr="000709CC">
        <w:rPr>
          <w:rFonts w:ascii="Times New Roman" w:eastAsia="Times New Roman" w:hAnsi="Times New Roman" w:cs="Times New Roman"/>
          <w:lang w:eastAsia="ru-RU"/>
        </w:rPr>
      </w:r>
      <w:r w:rsidRPr="000709CC">
        <w:rPr>
          <w:rFonts w:ascii="Times New Roman" w:eastAsia="Times New Roman" w:hAnsi="Times New Roman" w:cs="Times New Roman"/>
          <w:lang w:eastAsia="ru-RU"/>
        </w:rPr>
        <w:fldChar w:fldCharType="separate"/>
      </w:r>
      <w:r w:rsidRPr="000709CC">
        <w:rPr>
          <w:rFonts w:ascii="Times New Roman" w:eastAsia="Times New Roman" w:hAnsi="Times New Roman" w:cs="Times New Roman"/>
          <w:lang w:eastAsia="ru-RU"/>
        </w:rPr>
        <w:t>1</w:t>
      </w:r>
      <w:r w:rsidRPr="000709CC">
        <w:rPr>
          <w:rFonts w:ascii="Times New Roman" w:eastAsia="Times New Roman" w:hAnsi="Times New Roman" w:cs="Times New Roman"/>
          <w:lang w:eastAsia="ru-RU"/>
        </w:rPr>
        <w:fldChar w:fldCharType="end"/>
      </w:r>
      <w:r w:rsidRPr="000709CC">
        <w:rPr>
          <w:rFonts w:ascii="Times New Roman" w:eastAsia="Times New Roman" w:hAnsi="Times New Roman" w:cs="Times New Roman"/>
          <w:lang w:eastAsia="ru-RU"/>
        </w:rPr>
        <w:br/>
        <w:t>к договору поставки №__________</w:t>
      </w:r>
    </w:p>
    <w:p w:rsidR="000709CC" w:rsidRPr="000709CC" w:rsidRDefault="000709CC" w:rsidP="000709CC">
      <w:pPr>
        <w:spacing w:after="0" w:line="240" w:lineRule="auto"/>
        <w:ind w:left="5954"/>
        <w:rPr>
          <w:rFonts w:ascii="Times New Roman" w:eastAsia="Times New Roman" w:hAnsi="Times New Roman" w:cs="Times New Roman"/>
          <w:lang w:eastAsia="ru-RU"/>
        </w:rPr>
      </w:pPr>
      <w:r w:rsidRPr="000709CC">
        <w:rPr>
          <w:rFonts w:ascii="Times New Roman" w:eastAsia="Times New Roman" w:hAnsi="Times New Roman" w:cs="Times New Roman"/>
          <w:lang w:eastAsia="ru-RU"/>
        </w:rPr>
        <w:t>от «____» ____________ 20_____ г.</w:t>
      </w:r>
    </w:p>
    <w:p w:rsidR="000709CC" w:rsidRDefault="000709CC" w:rsidP="000709CC">
      <w:pPr>
        <w:pStyle w:val="a6"/>
      </w:pPr>
      <w:bookmarkStart w:id="16" w:name="_docStart_2"/>
      <w:bookmarkStart w:id="17" w:name="_title_2"/>
      <w:bookmarkStart w:id="18" w:name="_ref_1-236eae86859e4c"/>
      <w:bookmarkEnd w:id="16"/>
    </w:p>
    <w:p w:rsidR="000709CC" w:rsidRDefault="000709CC" w:rsidP="000709CC">
      <w:pPr>
        <w:pStyle w:val="a6"/>
      </w:pPr>
      <w:r>
        <w:t>Спецификация товара</w:t>
      </w:r>
      <w:bookmarkEnd w:id="17"/>
      <w:bookmarkEnd w:id="1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387"/>
        <w:gridCol w:w="1848"/>
        <w:gridCol w:w="1848"/>
        <w:gridCol w:w="1848"/>
      </w:tblGrid>
      <w:tr w:rsidR="000709CC" w:rsidTr="001E393D">
        <w:trPr>
          <w:tblHeader/>
        </w:trPr>
        <w:tc>
          <w:tcPr>
            <w:tcW w:w="300" w:type="pct"/>
          </w:tcPr>
          <w:p w:rsidR="000709CC" w:rsidRDefault="000709CC" w:rsidP="001E393D">
            <w:pPr>
              <w:pStyle w:val="Normalunindented"/>
              <w:keepNext/>
              <w:jc w:val="center"/>
              <w:rPr>
                <w:lang w:bidi="ru-RU"/>
              </w:rPr>
            </w:pPr>
            <w:r>
              <w:rPr>
                <w:b/>
                <w:lang w:bidi="ru-RU"/>
              </w:rPr>
              <w:t>№</w:t>
            </w:r>
          </w:p>
        </w:tc>
        <w:tc>
          <w:tcPr>
            <w:tcW w:w="1100" w:type="pct"/>
          </w:tcPr>
          <w:p w:rsidR="000709CC" w:rsidRDefault="000709CC" w:rsidP="001E393D">
            <w:pPr>
              <w:pStyle w:val="Normalunindented"/>
              <w:keepNext/>
              <w:jc w:val="center"/>
              <w:rPr>
                <w:lang w:bidi="ru-RU"/>
              </w:rPr>
            </w:pPr>
            <w:r>
              <w:rPr>
                <w:b/>
                <w:lang w:bidi="ru-RU"/>
              </w:rPr>
              <w:t>Наименование товара</w:t>
            </w:r>
          </w:p>
        </w:tc>
        <w:tc>
          <w:tcPr>
            <w:tcW w:w="600" w:type="pct"/>
          </w:tcPr>
          <w:p w:rsidR="000709CC" w:rsidRDefault="000709CC" w:rsidP="001E393D">
            <w:pPr>
              <w:pStyle w:val="Normalunindented"/>
              <w:keepNext/>
              <w:jc w:val="center"/>
              <w:rPr>
                <w:lang w:bidi="ru-RU"/>
              </w:rPr>
            </w:pPr>
            <w:r>
              <w:rPr>
                <w:b/>
                <w:lang w:bidi="ru-RU"/>
              </w:rPr>
              <w:t>Количество товара</w:t>
            </w:r>
          </w:p>
        </w:tc>
        <w:tc>
          <w:tcPr>
            <w:tcW w:w="600" w:type="pct"/>
          </w:tcPr>
          <w:p w:rsidR="000709CC" w:rsidRDefault="000709CC" w:rsidP="001E393D">
            <w:pPr>
              <w:pStyle w:val="Normalunindented"/>
              <w:keepNext/>
              <w:jc w:val="center"/>
              <w:rPr>
                <w:lang w:bidi="ru-RU"/>
              </w:rPr>
            </w:pPr>
            <w:r>
              <w:rPr>
                <w:b/>
                <w:lang w:bidi="ru-RU"/>
              </w:rPr>
              <w:t>Стоимость товара (рубли, включая НДС (</w:t>
            </w:r>
            <w:r>
              <w:rPr>
                <w:b/>
                <w:u w:val="single"/>
                <w:lang w:bidi="ru-RU"/>
              </w:rPr>
              <w:t>       </w:t>
            </w:r>
            <w:r>
              <w:rPr>
                <w:b/>
                <w:lang w:bidi="ru-RU"/>
              </w:rPr>
              <w:t xml:space="preserve"> %))</w:t>
            </w:r>
          </w:p>
        </w:tc>
        <w:tc>
          <w:tcPr>
            <w:tcW w:w="600" w:type="pct"/>
          </w:tcPr>
          <w:p w:rsidR="000709CC" w:rsidRDefault="000709CC" w:rsidP="001E393D">
            <w:pPr>
              <w:pStyle w:val="Normalunindented"/>
              <w:keepNext/>
              <w:jc w:val="center"/>
              <w:rPr>
                <w:lang w:bidi="ru-RU"/>
              </w:rPr>
            </w:pPr>
            <w:r>
              <w:rPr>
                <w:b/>
                <w:lang w:bidi="ru-RU"/>
              </w:rPr>
              <w:t xml:space="preserve">Примечание </w:t>
            </w:r>
          </w:p>
        </w:tc>
      </w:tr>
      <w:tr w:rsidR="000709CC" w:rsidTr="001E393D">
        <w:tc>
          <w:tcPr>
            <w:tcW w:w="300" w:type="pct"/>
          </w:tcPr>
          <w:p w:rsidR="000709CC" w:rsidRDefault="000709CC" w:rsidP="001E393D">
            <w:pPr>
              <w:pStyle w:val="Normalunindented"/>
              <w:keepNext/>
              <w:jc w:val="center"/>
              <w:rPr>
                <w:lang w:bidi="ru-RU"/>
              </w:rPr>
            </w:pPr>
            <w:r>
              <w:rPr>
                <w:lang w:bidi="ru-RU"/>
              </w:rPr>
              <w:t> </w:t>
            </w:r>
          </w:p>
        </w:tc>
        <w:tc>
          <w:tcPr>
            <w:tcW w:w="1100" w:type="pct"/>
          </w:tcPr>
          <w:p w:rsidR="000709CC" w:rsidRDefault="000709CC" w:rsidP="001E393D">
            <w:pPr>
              <w:pStyle w:val="Normalunindented"/>
              <w:keepNext/>
              <w:jc w:val="center"/>
              <w:rPr>
                <w:lang w:bidi="ru-RU"/>
              </w:rPr>
            </w:pPr>
            <w:r>
              <w:rPr>
                <w:lang w:bidi="ru-RU"/>
              </w:rPr>
              <w:t> </w:t>
            </w:r>
          </w:p>
        </w:tc>
        <w:tc>
          <w:tcPr>
            <w:tcW w:w="600" w:type="pct"/>
          </w:tcPr>
          <w:p w:rsidR="000709CC" w:rsidRDefault="000709CC" w:rsidP="001E393D">
            <w:pPr>
              <w:pStyle w:val="Normalunindented"/>
              <w:keepNext/>
              <w:jc w:val="center"/>
              <w:rPr>
                <w:lang w:bidi="ru-RU"/>
              </w:rPr>
            </w:pPr>
            <w:r>
              <w:rPr>
                <w:lang w:bidi="ru-RU"/>
              </w:rPr>
              <w:t> </w:t>
            </w:r>
          </w:p>
        </w:tc>
        <w:tc>
          <w:tcPr>
            <w:tcW w:w="600" w:type="pct"/>
          </w:tcPr>
          <w:p w:rsidR="000709CC" w:rsidRDefault="000709CC" w:rsidP="001E393D">
            <w:pPr>
              <w:keepNext/>
              <w:spacing w:before="120" w:after="120"/>
              <w:ind w:firstLine="482"/>
              <w:jc w:val="center"/>
              <w:rPr>
                <w:rFonts w:ascii="Times New Roman" w:eastAsia="Times New Roman" w:hAnsi="Times New Roman" w:cs="Times New Roman"/>
                <w:lang w:eastAsia="ru-RU" w:bidi="ru-RU"/>
              </w:rPr>
            </w:pPr>
          </w:p>
        </w:tc>
        <w:tc>
          <w:tcPr>
            <w:tcW w:w="600" w:type="pct"/>
          </w:tcPr>
          <w:p w:rsidR="000709CC" w:rsidRDefault="000709CC" w:rsidP="001E393D">
            <w:pPr>
              <w:pStyle w:val="Normalunindented"/>
              <w:keepNext/>
              <w:jc w:val="center"/>
              <w:rPr>
                <w:lang w:bidi="ru-RU"/>
              </w:rPr>
            </w:pPr>
            <w:r>
              <w:rPr>
                <w:lang w:bidi="ru-RU"/>
              </w:rPr>
              <w:t> </w:t>
            </w:r>
          </w:p>
        </w:tc>
      </w:tr>
      <w:tr w:rsidR="000709CC" w:rsidTr="001E393D">
        <w:tc>
          <w:tcPr>
            <w:tcW w:w="300" w:type="pct"/>
          </w:tcPr>
          <w:p w:rsidR="000709CC" w:rsidRDefault="000709CC" w:rsidP="001E393D">
            <w:pPr>
              <w:pStyle w:val="Normalunindented"/>
              <w:keepNext/>
              <w:jc w:val="center"/>
              <w:rPr>
                <w:lang w:bidi="ru-RU"/>
              </w:rPr>
            </w:pPr>
            <w:r>
              <w:rPr>
                <w:lang w:bidi="ru-RU"/>
              </w:rPr>
              <w:t> </w:t>
            </w:r>
          </w:p>
        </w:tc>
        <w:tc>
          <w:tcPr>
            <w:tcW w:w="1100" w:type="pct"/>
          </w:tcPr>
          <w:p w:rsidR="000709CC" w:rsidRDefault="000709CC" w:rsidP="001E393D">
            <w:pPr>
              <w:pStyle w:val="Normalunindented"/>
              <w:keepNext/>
              <w:jc w:val="center"/>
              <w:rPr>
                <w:lang w:bidi="ru-RU"/>
              </w:rPr>
            </w:pPr>
            <w:r>
              <w:rPr>
                <w:lang w:bidi="ru-RU"/>
              </w:rPr>
              <w:t> </w:t>
            </w:r>
          </w:p>
        </w:tc>
        <w:tc>
          <w:tcPr>
            <w:tcW w:w="600" w:type="pct"/>
          </w:tcPr>
          <w:p w:rsidR="000709CC" w:rsidRDefault="000709CC" w:rsidP="001E393D">
            <w:pPr>
              <w:pStyle w:val="Normalunindented"/>
              <w:keepNext/>
              <w:jc w:val="center"/>
              <w:rPr>
                <w:lang w:bidi="ru-RU"/>
              </w:rPr>
            </w:pPr>
            <w:r>
              <w:rPr>
                <w:lang w:bidi="ru-RU"/>
              </w:rPr>
              <w:t> </w:t>
            </w:r>
          </w:p>
        </w:tc>
        <w:tc>
          <w:tcPr>
            <w:tcW w:w="600" w:type="pct"/>
          </w:tcPr>
          <w:p w:rsidR="000709CC" w:rsidRDefault="000709CC" w:rsidP="001E393D">
            <w:pPr>
              <w:keepNext/>
              <w:spacing w:before="120" w:after="120"/>
              <w:ind w:firstLine="482"/>
              <w:jc w:val="center"/>
              <w:rPr>
                <w:rFonts w:ascii="Times New Roman" w:eastAsia="Times New Roman" w:hAnsi="Times New Roman" w:cs="Times New Roman"/>
                <w:lang w:eastAsia="ru-RU" w:bidi="ru-RU"/>
              </w:rPr>
            </w:pPr>
          </w:p>
        </w:tc>
        <w:tc>
          <w:tcPr>
            <w:tcW w:w="600" w:type="pct"/>
          </w:tcPr>
          <w:p w:rsidR="000709CC" w:rsidRDefault="000709CC" w:rsidP="001E393D">
            <w:pPr>
              <w:pStyle w:val="Normalunindented"/>
              <w:keepNext/>
              <w:jc w:val="center"/>
              <w:rPr>
                <w:lang w:bidi="ru-RU"/>
              </w:rPr>
            </w:pPr>
            <w:r>
              <w:rPr>
                <w:lang w:bidi="ru-RU"/>
              </w:rPr>
              <w:t> </w:t>
            </w:r>
          </w:p>
        </w:tc>
      </w:tr>
      <w:tr w:rsidR="000709CC" w:rsidTr="001E393D">
        <w:tc>
          <w:tcPr>
            <w:tcW w:w="300" w:type="pct"/>
          </w:tcPr>
          <w:p w:rsidR="000709CC" w:rsidRDefault="000709CC" w:rsidP="001E393D">
            <w:pPr>
              <w:pStyle w:val="Normalunindented"/>
              <w:keepNext/>
              <w:jc w:val="center"/>
              <w:rPr>
                <w:lang w:bidi="ru-RU"/>
              </w:rPr>
            </w:pPr>
            <w:r>
              <w:rPr>
                <w:lang w:bidi="ru-RU"/>
              </w:rPr>
              <w:t> </w:t>
            </w:r>
          </w:p>
        </w:tc>
        <w:tc>
          <w:tcPr>
            <w:tcW w:w="1100" w:type="pct"/>
          </w:tcPr>
          <w:p w:rsidR="000709CC" w:rsidRDefault="000709CC" w:rsidP="001E393D">
            <w:pPr>
              <w:pStyle w:val="Normalunindented"/>
              <w:keepNext/>
              <w:jc w:val="center"/>
              <w:rPr>
                <w:lang w:bidi="ru-RU"/>
              </w:rPr>
            </w:pPr>
            <w:r>
              <w:rPr>
                <w:lang w:bidi="ru-RU"/>
              </w:rPr>
              <w:t> </w:t>
            </w:r>
          </w:p>
        </w:tc>
        <w:tc>
          <w:tcPr>
            <w:tcW w:w="600" w:type="pct"/>
          </w:tcPr>
          <w:p w:rsidR="000709CC" w:rsidRDefault="000709CC" w:rsidP="001E393D">
            <w:pPr>
              <w:pStyle w:val="Normalunindented"/>
              <w:keepNext/>
              <w:jc w:val="center"/>
              <w:rPr>
                <w:lang w:bidi="ru-RU"/>
              </w:rPr>
            </w:pPr>
            <w:r>
              <w:rPr>
                <w:lang w:bidi="ru-RU"/>
              </w:rPr>
              <w:t> </w:t>
            </w:r>
          </w:p>
        </w:tc>
        <w:tc>
          <w:tcPr>
            <w:tcW w:w="600" w:type="pct"/>
          </w:tcPr>
          <w:p w:rsidR="000709CC" w:rsidRDefault="000709CC" w:rsidP="001E393D">
            <w:pPr>
              <w:keepNext/>
              <w:spacing w:before="120" w:after="120"/>
              <w:ind w:firstLine="482"/>
              <w:jc w:val="center"/>
              <w:rPr>
                <w:rFonts w:ascii="Times New Roman" w:eastAsia="Times New Roman" w:hAnsi="Times New Roman" w:cs="Times New Roman"/>
                <w:lang w:eastAsia="ru-RU" w:bidi="ru-RU"/>
              </w:rPr>
            </w:pPr>
          </w:p>
        </w:tc>
        <w:tc>
          <w:tcPr>
            <w:tcW w:w="600" w:type="pct"/>
          </w:tcPr>
          <w:p w:rsidR="000709CC" w:rsidRDefault="000709CC" w:rsidP="001E393D">
            <w:pPr>
              <w:pStyle w:val="Normalunindented"/>
              <w:keepNext/>
              <w:jc w:val="center"/>
              <w:rPr>
                <w:lang w:bidi="ru-RU"/>
              </w:rPr>
            </w:pPr>
            <w:r>
              <w:rPr>
                <w:lang w:bidi="ru-RU"/>
              </w:rPr>
              <w:t> </w:t>
            </w:r>
          </w:p>
        </w:tc>
      </w:tr>
    </w:tbl>
    <w:p w:rsidR="000709CC" w:rsidRPr="000709CC" w:rsidRDefault="000709CC" w:rsidP="000709CC">
      <w:pPr>
        <w:spacing w:before="240"/>
        <w:rPr>
          <w:rFonts w:ascii="Times New Roman" w:hAnsi="Times New Roman" w:cs="Times New Roman"/>
        </w:rPr>
      </w:pPr>
      <w:r w:rsidRPr="000709CC">
        <w:rPr>
          <w:rFonts w:ascii="Times New Roman" w:hAnsi="Times New Roman" w:cs="Times New Roman"/>
        </w:rPr>
        <w:t>Общая стоимость товара составляет </w:t>
      </w:r>
      <w:r w:rsidRPr="000709CC">
        <w:rPr>
          <w:rFonts w:ascii="Times New Roman" w:hAnsi="Times New Roman" w:cs="Times New Roman"/>
          <w:u w:val="single"/>
        </w:rPr>
        <w:t>                                          </w:t>
      </w:r>
      <w:proofErr w:type="gramStart"/>
      <w:r w:rsidRPr="000709CC">
        <w:rPr>
          <w:rFonts w:ascii="Times New Roman" w:hAnsi="Times New Roman" w:cs="Times New Roman"/>
          <w:u w:val="single"/>
        </w:rPr>
        <w:t xml:space="preserve">  </w:t>
      </w:r>
      <w:r w:rsidRPr="000709CC">
        <w:rPr>
          <w:rFonts w:ascii="Times New Roman" w:hAnsi="Times New Roman" w:cs="Times New Roman"/>
        </w:rPr>
        <w:t xml:space="preserve"> (</w:t>
      </w:r>
      <w:proofErr w:type="gramEnd"/>
      <w:r w:rsidRPr="000709CC">
        <w:rPr>
          <w:rFonts w:ascii="Times New Roman" w:hAnsi="Times New Roman" w:cs="Times New Roman"/>
          <w:u w:val="single"/>
        </w:rPr>
        <w:t>                                            </w:t>
      </w:r>
      <w:r w:rsidRPr="000709CC">
        <w:rPr>
          <w:rFonts w:ascii="Times New Roman" w:hAnsi="Times New Roman" w:cs="Times New Roman"/>
        </w:rPr>
        <w:t>) рублей.  </w:t>
      </w:r>
      <w:r w:rsidRPr="000709CC">
        <w:rPr>
          <w:rFonts w:ascii="Times New Roman" w:hAnsi="Times New Roman" w:cs="Times New Roman"/>
          <w:color w:val="F79646" w:themeColor="accent6"/>
        </w:rPr>
        <w:t xml:space="preserve">НДС </w:t>
      </w:r>
      <w:proofErr w:type="gramStart"/>
      <w:r w:rsidRPr="000709CC">
        <w:rPr>
          <w:rFonts w:ascii="Times New Roman" w:hAnsi="Times New Roman" w:cs="Times New Roman"/>
          <w:color w:val="F79646" w:themeColor="accent6"/>
        </w:rPr>
        <w:t>(</w:t>
      </w:r>
      <w:r w:rsidRPr="000709CC">
        <w:rPr>
          <w:rFonts w:ascii="Times New Roman" w:hAnsi="Times New Roman" w:cs="Times New Roman"/>
          <w:color w:val="F79646" w:themeColor="accent6"/>
          <w:u w:val="single"/>
        </w:rPr>
        <w:t xml:space="preserve">  </w:t>
      </w:r>
      <w:proofErr w:type="gramEnd"/>
      <w:r w:rsidRPr="000709CC">
        <w:rPr>
          <w:rFonts w:ascii="Times New Roman" w:hAnsi="Times New Roman" w:cs="Times New Roman"/>
          <w:color w:val="F79646" w:themeColor="accent6"/>
          <w:u w:val="single"/>
        </w:rPr>
        <w:t>      </w:t>
      </w:r>
      <w:r w:rsidRPr="000709CC">
        <w:rPr>
          <w:rFonts w:ascii="Times New Roman" w:hAnsi="Times New Roman" w:cs="Times New Roman"/>
          <w:color w:val="F79646" w:themeColor="accent6"/>
        </w:rPr>
        <w:t xml:space="preserve"> %) в сумме </w:t>
      </w:r>
      <w:r w:rsidRPr="000709CC">
        <w:rPr>
          <w:rFonts w:ascii="Times New Roman" w:hAnsi="Times New Roman" w:cs="Times New Roman"/>
          <w:color w:val="F79646" w:themeColor="accent6"/>
          <w:u w:val="single"/>
        </w:rPr>
        <w:t>                </w:t>
      </w:r>
      <w:r w:rsidRPr="000709CC">
        <w:rPr>
          <w:rFonts w:ascii="Times New Roman" w:hAnsi="Times New Roman" w:cs="Times New Roman"/>
          <w:color w:val="F79646" w:themeColor="accent6"/>
        </w:rPr>
        <w:t xml:space="preserve"> (</w:t>
      </w:r>
      <w:r w:rsidRPr="000709CC">
        <w:rPr>
          <w:rFonts w:ascii="Times New Roman" w:hAnsi="Times New Roman" w:cs="Times New Roman"/>
          <w:color w:val="F79646" w:themeColor="accent6"/>
          <w:u w:val="single"/>
        </w:rPr>
        <w:t>                        </w:t>
      </w:r>
      <w:r w:rsidRPr="000709CC">
        <w:rPr>
          <w:rFonts w:ascii="Times New Roman" w:hAnsi="Times New Roman" w:cs="Times New Roman"/>
          <w:color w:val="F79646" w:themeColor="accent6"/>
        </w:rPr>
        <w:t>) рублей включен в цену товара. </w:t>
      </w:r>
    </w:p>
    <w:tbl>
      <w:tblPr>
        <w:tblW w:w="19893" w:type="dxa"/>
        <w:tblLook w:val="04A0" w:firstRow="1" w:lastRow="0" w:firstColumn="1" w:lastColumn="0" w:noHBand="0" w:noVBand="1"/>
      </w:tblPr>
      <w:tblGrid>
        <w:gridCol w:w="4948"/>
        <w:gridCol w:w="4948"/>
        <w:gridCol w:w="4948"/>
        <w:gridCol w:w="5049"/>
      </w:tblGrid>
      <w:tr w:rsidR="000709CC" w:rsidRPr="003E374B" w:rsidTr="001E393D">
        <w:tc>
          <w:tcPr>
            <w:tcW w:w="4948" w:type="dxa"/>
          </w:tcPr>
          <w:p w:rsidR="000709CC" w:rsidRPr="003E374B" w:rsidRDefault="000709CC" w:rsidP="00C271AB">
            <w:pPr>
              <w:spacing w:after="0"/>
              <w:ind w:right="479"/>
              <w:jc w:val="center"/>
              <w:rPr>
                <w:rFonts w:ascii="Times New Roman" w:eastAsia="Times New Roman" w:hAnsi="Times New Roman" w:cs="Times New Roman"/>
                <w:sz w:val="24"/>
                <w:szCs w:val="24"/>
                <w:lang w:eastAsia="ar-SA"/>
              </w:rPr>
            </w:pPr>
            <w:r w:rsidRPr="003E374B">
              <w:rPr>
                <w:rFonts w:ascii="Times New Roman" w:eastAsia="Times New Roman" w:hAnsi="Times New Roman" w:cs="Times New Roman"/>
                <w:b/>
                <w:sz w:val="24"/>
                <w:szCs w:val="24"/>
                <w:lang w:eastAsia="ru-RU"/>
              </w:rPr>
              <w:t>ПОСТАВЩИК</w:t>
            </w:r>
          </w:p>
        </w:tc>
        <w:tc>
          <w:tcPr>
            <w:tcW w:w="4948" w:type="dxa"/>
          </w:tcPr>
          <w:p w:rsidR="000709CC" w:rsidRPr="003E374B" w:rsidRDefault="000709CC" w:rsidP="001E393D">
            <w:pPr>
              <w:spacing w:after="0"/>
              <w:jc w:val="center"/>
              <w:rPr>
                <w:rFonts w:ascii="Times New Roman" w:eastAsia="Times New Roman" w:hAnsi="Times New Roman" w:cs="Times New Roman"/>
                <w:sz w:val="24"/>
                <w:szCs w:val="24"/>
                <w:lang w:eastAsia="ar-SA"/>
              </w:rPr>
            </w:pPr>
            <w:r w:rsidRPr="003E374B">
              <w:rPr>
                <w:rFonts w:ascii="Times New Roman" w:eastAsia="Times New Roman" w:hAnsi="Times New Roman" w:cs="Times New Roman"/>
                <w:b/>
                <w:sz w:val="24"/>
                <w:szCs w:val="24"/>
                <w:lang w:eastAsia="ru-RU"/>
              </w:rPr>
              <w:t>ПОКУПАТЕЛЬ</w:t>
            </w:r>
          </w:p>
        </w:tc>
        <w:tc>
          <w:tcPr>
            <w:tcW w:w="4948" w:type="dxa"/>
            <w:shd w:val="clear" w:color="auto" w:fill="auto"/>
          </w:tcPr>
          <w:p w:rsidR="000709CC" w:rsidRPr="003E374B" w:rsidRDefault="000709CC" w:rsidP="001E393D">
            <w:pPr>
              <w:spacing w:after="0"/>
              <w:jc w:val="center"/>
              <w:rPr>
                <w:rFonts w:ascii="Times New Roman" w:eastAsia="Times New Roman" w:hAnsi="Times New Roman" w:cs="Times New Roman"/>
                <w:sz w:val="24"/>
                <w:szCs w:val="24"/>
                <w:lang w:eastAsia="ar-SA"/>
              </w:rPr>
            </w:pPr>
            <w:r w:rsidRPr="003E374B">
              <w:rPr>
                <w:rFonts w:ascii="Times New Roman" w:eastAsia="Times New Roman" w:hAnsi="Times New Roman" w:cs="Times New Roman"/>
                <w:b/>
                <w:sz w:val="24"/>
                <w:szCs w:val="24"/>
                <w:lang w:eastAsia="ru-RU"/>
              </w:rPr>
              <w:t>ИСПОЛНИТЕЛЬ</w:t>
            </w:r>
          </w:p>
        </w:tc>
        <w:tc>
          <w:tcPr>
            <w:tcW w:w="5049" w:type="dxa"/>
            <w:shd w:val="clear" w:color="auto" w:fill="auto"/>
          </w:tcPr>
          <w:p w:rsidR="000709CC" w:rsidRPr="003E374B" w:rsidRDefault="000709CC" w:rsidP="001E393D">
            <w:pPr>
              <w:spacing w:after="0"/>
              <w:jc w:val="both"/>
              <w:rPr>
                <w:rFonts w:ascii="Times New Roman" w:eastAsia="Times New Roman" w:hAnsi="Times New Roman" w:cs="Times New Roman"/>
                <w:b/>
                <w:sz w:val="24"/>
                <w:szCs w:val="24"/>
                <w:lang w:eastAsia="ar-SA"/>
              </w:rPr>
            </w:pPr>
          </w:p>
        </w:tc>
      </w:tr>
      <w:tr w:rsidR="000709CC" w:rsidRPr="003E374B" w:rsidTr="001E393D">
        <w:tc>
          <w:tcPr>
            <w:tcW w:w="4948" w:type="dxa"/>
          </w:tcPr>
          <w:p w:rsid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r w:rsidRPr="000709CC">
              <w:rPr>
                <w:rFonts w:ascii="Times New Roman" w:eastAsia="Times New Roman" w:hAnsi="Times New Roman" w:cs="Times New Roman"/>
                <w:sz w:val="24"/>
                <w:szCs w:val="24"/>
                <w:lang w:eastAsia="ru-RU"/>
              </w:rPr>
              <w:t>__________________</w:t>
            </w:r>
          </w:p>
          <w:p w:rsidR="000709CC" w:rsidRPr="000709CC" w:rsidRDefault="000709CC" w:rsidP="001E393D">
            <w:pPr>
              <w:spacing w:after="0"/>
              <w:jc w:val="both"/>
              <w:rPr>
                <w:rFonts w:ascii="Times New Roman" w:eastAsia="Times New Roman" w:hAnsi="Times New Roman" w:cs="Times New Roman"/>
                <w:sz w:val="24"/>
                <w:szCs w:val="24"/>
                <w:lang w:eastAsia="ar-SA"/>
              </w:rPr>
            </w:pPr>
            <w:r w:rsidRPr="000709CC">
              <w:rPr>
                <w:rFonts w:ascii="Times New Roman" w:eastAsia="Times New Roman" w:hAnsi="Times New Roman" w:cs="Times New Roman"/>
                <w:sz w:val="24"/>
                <w:szCs w:val="24"/>
                <w:lang w:eastAsia="ru-RU"/>
              </w:rPr>
              <w:t>МП</w:t>
            </w:r>
          </w:p>
        </w:tc>
        <w:tc>
          <w:tcPr>
            <w:tcW w:w="4948" w:type="dxa"/>
          </w:tcPr>
          <w:p w:rsidR="000709CC" w:rsidRPr="000709CC" w:rsidRDefault="000709CC" w:rsidP="001E393D">
            <w:pPr>
              <w:spacing w:after="0" w:line="240" w:lineRule="auto"/>
              <w:jc w:val="center"/>
              <w:rPr>
                <w:rFonts w:ascii="Times New Roman" w:eastAsia="Times New Roman" w:hAnsi="Times New Roman" w:cs="Times New Roman"/>
                <w:sz w:val="24"/>
                <w:szCs w:val="24"/>
                <w:lang w:eastAsia="ru-RU"/>
              </w:rPr>
            </w:pPr>
            <w:r w:rsidRPr="000709CC">
              <w:rPr>
                <w:rFonts w:ascii="Times New Roman" w:eastAsia="Times New Roman" w:hAnsi="Times New Roman" w:cs="Times New Roman"/>
                <w:sz w:val="24"/>
                <w:szCs w:val="24"/>
                <w:lang w:eastAsia="ru-RU"/>
              </w:rPr>
              <w:t>ХФИЦ ДВО РАН</w:t>
            </w:r>
          </w:p>
          <w:p w:rsidR="000709CC" w:rsidRP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p>
          <w:p w:rsidR="000709CC" w:rsidRPr="000709CC" w:rsidRDefault="000709CC" w:rsidP="001E393D">
            <w:pPr>
              <w:spacing w:after="0" w:line="240" w:lineRule="auto"/>
              <w:rPr>
                <w:rFonts w:ascii="Times New Roman" w:eastAsia="Times New Roman" w:hAnsi="Times New Roman" w:cs="Times New Roman"/>
                <w:sz w:val="24"/>
                <w:szCs w:val="24"/>
                <w:lang w:eastAsia="ru-RU"/>
              </w:rPr>
            </w:pPr>
            <w:r w:rsidRPr="000709CC">
              <w:rPr>
                <w:rFonts w:ascii="Times New Roman" w:eastAsia="Times New Roman" w:hAnsi="Times New Roman" w:cs="Times New Roman"/>
                <w:sz w:val="24"/>
                <w:szCs w:val="24"/>
                <w:lang w:eastAsia="ru-RU"/>
              </w:rPr>
              <w:t>__________________И.Ю. Рассказов</w:t>
            </w:r>
          </w:p>
          <w:p w:rsidR="000709CC" w:rsidRPr="000709CC" w:rsidRDefault="000709CC" w:rsidP="001E393D">
            <w:pPr>
              <w:spacing w:after="0"/>
              <w:jc w:val="both"/>
              <w:rPr>
                <w:rFonts w:ascii="Times New Roman" w:eastAsia="Times New Roman" w:hAnsi="Times New Roman" w:cs="Times New Roman"/>
                <w:sz w:val="24"/>
                <w:szCs w:val="24"/>
                <w:lang w:eastAsia="ar-SA"/>
              </w:rPr>
            </w:pPr>
            <w:r w:rsidRPr="000709CC">
              <w:rPr>
                <w:rFonts w:ascii="Times New Roman" w:eastAsia="Times New Roman" w:hAnsi="Times New Roman" w:cs="Times New Roman"/>
                <w:sz w:val="24"/>
                <w:szCs w:val="24"/>
                <w:lang w:eastAsia="ru-RU"/>
              </w:rPr>
              <w:t>МП</w:t>
            </w:r>
          </w:p>
        </w:tc>
        <w:tc>
          <w:tcPr>
            <w:tcW w:w="4948" w:type="dxa"/>
            <w:shd w:val="clear" w:color="auto" w:fill="auto"/>
          </w:tcPr>
          <w:p w:rsidR="000709CC" w:rsidRPr="003E374B" w:rsidRDefault="000709CC" w:rsidP="001E393D">
            <w:pPr>
              <w:snapToGrid w:val="0"/>
              <w:spacing w:after="0" w:line="240" w:lineRule="auto"/>
              <w:rPr>
                <w:rFonts w:ascii="Times New Roman" w:eastAsia="Times New Roman" w:hAnsi="Times New Roman" w:cs="Times New Roman"/>
                <w:sz w:val="24"/>
                <w:szCs w:val="24"/>
                <w:lang w:eastAsia="ar-SA"/>
              </w:rPr>
            </w:pPr>
          </w:p>
        </w:tc>
        <w:tc>
          <w:tcPr>
            <w:tcW w:w="5049" w:type="dxa"/>
            <w:shd w:val="clear" w:color="auto" w:fill="auto"/>
          </w:tcPr>
          <w:p w:rsidR="000709CC" w:rsidRPr="003E374B" w:rsidRDefault="000709CC" w:rsidP="001E393D">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bl>
    <w:p w:rsidR="000709CC" w:rsidRPr="003E374B" w:rsidRDefault="000709CC" w:rsidP="00A869F7">
      <w:pPr>
        <w:jc w:val="both"/>
        <w:rPr>
          <w:rFonts w:ascii="Times New Roman" w:hAnsi="Times New Roman" w:cs="Times New Roman"/>
          <w:sz w:val="24"/>
          <w:szCs w:val="24"/>
        </w:rPr>
      </w:pPr>
    </w:p>
    <w:sectPr w:rsidR="000709CC" w:rsidRPr="003E374B" w:rsidSect="000C04CF">
      <w:pgSz w:w="11906" w:h="16838"/>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F1B01"/>
    <w:multiLevelType w:val="multilevel"/>
    <w:tmpl w:val="6F686A1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B0"/>
    <w:rsid w:val="000132AC"/>
    <w:rsid w:val="00017C33"/>
    <w:rsid w:val="000602C7"/>
    <w:rsid w:val="000709CC"/>
    <w:rsid w:val="0007351A"/>
    <w:rsid w:val="000B0CBF"/>
    <w:rsid w:val="000B0ED5"/>
    <w:rsid w:val="000C04CF"/>
    <w:rsid w:val="00111776"/>
    <w:rsid w:val="00112DED"/>
    <w:rsid w:val="00117CB7"/>
    <w:rsid w:val="00171EBA"/>
    <w:rsid w:val="00184953"/>
    <w:rsid w:val="001B4D07"/>
    <w:rsid w:val="002138E0"/>
    <w:rsid w:val="002336E5"/>
    <w:rsid w:val="002B278A"/>
    <w:rsid w:val="003773A2"/>
    <w:rsid w:val="003D7D70"/>
    <w:rsid w:val="003E374B"/>
    <w:rsid w:val="004119EA"/>
    <w:rsid w:val="00432044"/>
    <w:rsid w:val="004672B4"/>
    <w:rsid w:val="004E4AAB"/>
    <w:rsid w:val="004E6FE4"/>
    <w:rsid w:val="004F6B8F"/>
    <w:rsid w:val="00502A43"/>
    <w:rsid w:val="005F1C41"/>
    <w:rsid w:val="00682A04"/>
    <w:rsid w:val="006B0CA8"/>
    <w:rsid w:val="006D3AD4"/>
    <w:rsid w:val="00725814"/>
    <w:rsid w:val="007336AC"/>
    <w:rsid w:val="007372C4"/>
    <w:rsid w:val="00773DD7"/>
    <w:rsid w:val="007C6C15"/>
    <w:rsid w:val="007D4348"/>
    <w:rsid w:val="00834C67"/>
    <w:rsid w:val="008624F1"/>
    <w:rsid w:val="00881F8D"/>
    <w:rsid w:val="008A1C3F"/>
    <w:rsid w:val="00916EC1"/>
    <w:rsid w:val="009551EB"/>
    <w:rsid w:val="009868D5"/>
    <w:rsid w:val="009D29E9"/>
    <w:rsid w:val="009E6063"/>
    <w:rsid w:val="00A017D7"/>
    <w:rsid w:val="00A21D84"/>
    <w:rsid w:val="00A3353E"/>
    <w:rsid w:val="00A869F7"/>
    <w:rsid w:val="00A87407"/>
    <w:rsid w:val="00A903F1"/>
    <w:rsid w:val="00AC23C3"/>
    <w:rsid w:val="00B03978"/>
    <w:rsid w:val="00B0697E"/>
    <w:rsid w:val="00B0737C"/>
    <w:rsid w:val="00B5083C"/>
    <w:rsid w:val="00B55119"/>
    <w:rsid w:val="00B875D8"/>
    <w:rsid w:val="00C271AB"/>
    <w:rsid w:val="00C57AB3"/>
    <w:rsid w:val="00CA156C"/>
    <w:rsid w:val="00CA2D6B"/>
    <w:rsid w:val="00CB43BB"/>
    <w:rsid w:val="00D55010"/>
    <w:rsid w:val="00D7576D"/>
    <w:rsid w:val="00DC3B76"/>
    <w:rsid w:val="00DF2245"/>
    <w:rsid w:val="00E0074D"/>
    <w:rsid w:val="00E127D6"/>
    <w:rsid w:val="00E20B7D"/>
    <w:rsid w:val="00E21BFD"/>
    <w:rsid w:val="00E21C6D"/>
    <w:rsid w:val="00E31E9F"/>
    <w:rsid w:val="00E338B9"/>
    <w:rsid w:val="00E34977"/>
    <w:rsid w:val="00E35079"/>
    <w:rsid w:val="00E70497"/>
    <w:rsid w:val="00EA4690"/>
    <w:rsid w:val="00EE33B0"/>
    <w:rsid w:val="00F47AEC"/>
    <w:rsid w:val="00F82B15"/>
    <w:rsid w:val="00FD2AC1"/>
    <w:rsid w:val="00FD2EB4"/>
    <w:rsid w:val="00FD489E"/>
    <w:rsid w:val="00FF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9F1B"/>
  <w15:docId w15:val="{1872561C-5622-49BB-AE4F-E5E5F96E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20B7D"/>
    <w:pPr>
      <w:keepNext/>
      <w:keepLines/>
      <w:numPr>
        <w:numId w:val="2"/>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unhideWhenUsed/>
    <w:qFormat/>
    <w:rsid w:val="00E20B7D"/>
    <w:pPr>
      <w:numPr>
        <w:ilvl w:val="1"/>
        <w:numId w:val="2"/>
      </w:numPr>
      <w:spacing w:before="120" w:after="120"/>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unhideWhenUsed/>
    <w:qFormat/>
    <w:rsid w:val="00E20B7D"/>
    <w:pPr>
      <w:numPr>
        <w:ilvl w:val="2"/>
        <w:numId w:val="2"/>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unhideWhenUsed/>
    <w:qFormat/>
    <w:rsid w:val="00E20B7D"/>
    <w:pPr>
      <w:numPr>
        <w:ilvl w:val="3"/>
        <w:numId w:val="2"/>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semiHidden/>
    <w:unhideWhenUsed/>
    <w:qFormat/>
    <w:rsid w:val="00E20B7D"/>
    <w:pPr>
      <w:keepNext/>
      <w:keepLines/>
      <w:numPr>
        <w:ilvl w:val="4"/>
        <w:numId w:val="2"/>
      </w:numPr>
      <w:spacing w:before="200" w:after="0"/>
      <w:ind w:firstLine="482"/>
      <w:jc w:val="both"/>
      <w:outlineLvl w:val="4"/>
    </w:pPr>
    <w:rPr>
      <w:rFonts w:ascii="Cambria" w:eastAsia="Times New Roman" w:hAnsi="Cambria" w:cs="Times New Roman"/>
      <w:lang w:eastAsia="ru-RU"/>
    </w:rPr>
  </w:style>
  <w:style w:type="paragraph" w:styleId="6">
    <w:name w:val="heading 6"/>
    <w:basedOn w:val="a"/>
    <w:next w:val="a"/>
    <w:link w:val="60"/>
    <w:uiPriority w:val="9"/>
    <w:semiHidden/>
    <w:unhideWhenUsed/>
    <w:qFormat/>
    <w:rsid w:val="00E20B7D"/>
    <w:pPr>
      <w:keepNext/>
      <w:keepLines/>
      <w:numPr>
        <w:ilvl w:val="5"/>
        <w:numId w:val="2"/>
      </w:numPr>
      <w:spacing w:before="200" w:after="0"/>
      <w:ind w:firstLine="482"/>
      <w:jc w:val="both"/>
      <w:outlineLvl w:val="5"/>
    </w:pPr>
    <w:rPr>
      <w:rFonts w:ascii="Cambria" w:eastAsia="Times New Roman" w:hAnsi="Cambria" w:cs="Times New Roman"/>
      <w:i/>
      <w:iCs/>
      <w:color w:val="243F60"/>
      <w:lang w:eastAsia="ru-RU"/>
    </w:rPr>
  </w:style>
  <w:style w:type="paragraph" w:styleId="7">
    <w:name w:val="heading 7"/>
    <w:basedOn w:val="a"/>
    <w:next w:val="a"/>
    <w:link w:val="70"/>
    <w:uiPriority w:val="9"/>
    <w:semiHidden/>
    <w:unhideWhenUsed/>
    <w:qFormat/>
    <w:rsid w:val="00E20B7D"/>
    <w:pPr>
      <w:keepNext/>
      <w:keepLines/>
      <w:numPr>
        <w:ilvl w:val="6"/>
        <w:numId w:val="2"/>
      </w:numPr>
      <w:spacing w:before="200" w:after="0"/>
      <w:ind w:firstLine="482"/>
      <w:jc w:val="both"/>
      <w:outlineLvl w:val="6"/>
    </w:pPr>
    <w:rPr>
      <w:rFonts w:ascii="Cambria" w:eastAsia="Times New Roman" w:hAnsi="Cambria" w:cs="Times New Roman"/>
      <w:i/>
      <w:iCs/>
      <w:color w:val="404040"/>
      <w:lang w:eastAsia="ru-RU"/>
    </w:rPr>
  </w:style>
  <w:style w:type="paragraph" w:styleId="8">
    <w:name w:val="heading 8"/>
    <w:basedOn w:val="a"/>
    <w:next w:val="a"/>
    <w:link w:val="80"/>
    <w:uiPriority w:val="9"/>
    <w:semiHidden/>
    <w:unhideWhenUsed/>
    <w:qFormat/>
    <w:rsid w:val="00E20B7D"/>
    <w:pPr>
      <w:keepNext/>
      <w:keepLines/>
      <w:numPr>
        <w:ilvl w:val="7"/>
        <w:numId w:val="2"/>
      </w:numPr>
      <w:spacing w:before="200" w:after="0"/>
      <w:ind w:firstLine="482"/>
      <w:jc w:val="both"/>
      <w:outlineLvl w:val="7"/>
    </w:pPr>
    <w:rPr>
      <w:rFonts w:ascii="Cambria" w:eastAsia="Times New Roman" w:hAnsi="Cambria" w:cs="Times New Roman"/>
      <w:color w:val="4F81BD"/>
      <w:szCs w:val="20"/>
      <w:lang w:eastAsia="ru-RU"/>
    </w:rPr>
  </w:style>
  <w:style w:type="paragraph" w:styleId="9">
    <w:name w:val="heading 9"/>
    <w:basedOn w:val="a"/>
    <w:next w:val="a"/>
    <w:link w:val="90"/>
    <w:uiPriority w:val="9"/>
    <w:semiHidden/>
    <w:unhideWhenUsed/>
    <w:qFormat/>
    <w:rsid w:val="00E20B7D"/>
    <w:pPr>
      <w:keepNext/>
      <w:keepLines/>
      <w:numPr>
        <w:ilvl w:val="8"/>
        <w:numId w:val="2"/>
      </w:numPr>
      <w:spacing w:before="200" w:after="0"/>
      <w:ind w:firstLine="482"/>
      <w:jc w:val="both"/>
      <w:outlineLvl w:val="8"/>
    </w:pPr>
    <w:rPr>
      <w:rFonts w:ascii="Cambria" w:eastAsia="Times New Roman" w:hAnsi="Cambria"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6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32044"/>
    <w:pPr>
      <w:ind w:left="720"/>
      <w:contextualSpacing/>
    </w:pPr>
  </w:style>
  <w:style w:type="character" w:styleId="a5">
    <w:name w:val="Hyperlink"/>
    <w:basedOn w:val="a0"/>
    <w:uiPriority w:val="99"/>
    <w:unhideWhenUsed/>
    <w:rsid w:val="000B0ED5"/>
    <w:rPr>
      <w:rFonts w:ascii="Times New Roman" w:hAnsi="Times New Roman" w:cs="Times New Roman" w:hint="default"/>
      <w:color w:val="0563C1"/>
      <w:u w:val="single"/>
    </w:rPr>
  </w:style>
  <w:style w:type="character" w:customStyle="1" w:styleId="10">
    <w:name w:val="Заголовок 1 Знак"/>
    <w:basedOn w:val="a0"/>
    <w:link w:val="1"/>
    <w:uiPriority w:val="9"/>
    <w:rsid w:val="00E20B7D"/>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E20B7D"/>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E20B7D"/>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E20B7D"/>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E20B7D"/>
    <w:rPr>
      <w:rFonts w:ascii="Cambria" w:eastAsia="Times New Roman" w:hAnsi="Cambria" w:cs="Times New Roman"/>
      <w:lang w:eastAsia="ru-RU"/>
    </w:rPr>
  </w:style>
  <w:style w:type="character" w:customStyle="1" w:styleId="60">
    <w:name w:val="Заголовок 6 Знак"/>
    <w:basedOn w:val="a0"/>
    <w:link w:val="6"/>
    <w:uiPriority w:val="9"/>
    <w:semiHidden/>
    <w:rsid w:val="00E20B7D"/>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E20B7D"/>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E20B7D"/>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E20B7D"/>
    <w:rPr>
      <w:rFonts w:ascii="Cambria" w:eastAsia="Times New Roman" w:hAnsi="Cambria" w:cs="Times New Roman"/>
      <w:i/>
      <w:iCs/>
      <w:color w:val="404040"/>
      <w:szCs w:val="20"/>
      <w:lang w:eastAsia="ru-RU"/>
    </w:rPr>
  </w:style>
  <w:style w:type="paragraph" w:customStyle="1" w:styleId="heading1normal">
    <w:name w:val="heading 1 normal"/>
    <w:aliases w:val="Заголовок 1 Обычный"/>
    <w:basedOn w:val="a"/>
    <w:next w:val="a"/>
    <w:uiPriority w:val="9"/>
    <w:qFormat/>
    <w:rsid w:val="005F1C41"/>
    <w:pPr>
      <w:numPr>
        <w:numId w:val="3"/>
      </w:numPr>
      <w:spacing w:before="120" w:after="120"/>
      <w:ind w:firstLine="482"/>
      <w:jc w:val="both"/>
      <w:outlineLvl w:val="0"/>
    </w:pPr>
    <w:rPr>
      <w:rFonts w:ascii="Times New Roman" w:eastAsia="Times New Roman" w:hAnsi="Times New Roman" w:cs="Times New Roman"/>
      <w:lang w:eastAsia="ru-RU"/>
    </w:rPr>
  </w:style>
  <w:style w:type="paragraph" w:customStyle="1" w:styleId="heading2normal">
    <w:name w:val="heading 2 normal"/>
    <w:aliases w:val="Заголовок 2 Обычный"/>
    <w:basedOn w:val="a"/>
    <w:next w:val="a"/>
    <w:uiPriority w:val="9"/>
    <w:qFormat/>
    <w:rsid w:val="005F1C41"/>
    <w:pPr>
      <w:numPr>
        <w:ilvl w:val="1"/>
        <w:numId w:val="3"/>
      </w:numPr>
      <w:spacing w:before="120" w:after="120"/>
      <w:ind w:firstLine="482"/>
      <w:jc w:val="both"/>
      <w:outlineLvl w:val="1"/>
    </w:pPr>
    <w:rPr>
      <w:rFonts w:ascii="Times New Roman" w:eastAsia="Times New Roman" w:hAnsi="Times New Roman" w:cs="Times New Roman"/>
      <w:lang w:eastAsia="ru-RU"/>
    </w:rPr>
  </w:style>
  <w:style w:type="paragraph" w:customStyle="1" w:styleId="heading3normal">
    <w:name w:val="heading 3 normal"/>
    <w:aliases w:val="Заголовок 3 Обычный"/>
    <w:basedOn w:val="a"/>
    <w:next w:val="a"/>
    <w:uiPriority w:val="9"/>
    <w:qFormat/>
    <w:rsid w:val="005F1C41"/>
    <w:pPr>
      <w:numPr>
        <w:ilvl w:val="2"/>
        <w:numId w:val="3"/>
      </w:numPr>
      <w:spacing w:before="120" w:after="120"/>
      <w:ind w:firstLine="482"/>
      <w:jc w:val="both"/>
      <w:outlineLvl w:val="2"/>
    </w:pPr>
    <w:rPr>
      <w:rFonts w:ascii="Times New Roman" w:eastAsia="Times New Roman" w:hAnsi="Times New Roman" w:cs="Times New Roman"/>
      <w:lang w:eastAsia="ru-RU"/>
    </w:rPr>
  </w:style>
  <w:style w:type="paragraph" w:customStyle="1" w:styleId="heading4normal">
    <w:name w:val="heading 4 normal"/>
    <w:aliases w:val="Заголовок 4 Обычный"/>
    <w:basedOn w:val="a"/>
    <w:next w:val="a"/>
    <w:uiPriority w:val="9"/>
    <w:qFormat/>
    <w:rsid w:val="005F1C41"/>
    <w:pPr>
      <w:numPr>
        <w:ilvl w:val="3"/>
        <w:numId w:val="3"/>
      </w:numPr>
      <w:spacing w:before="120" w:after="120"/>
      <w:ind w:firstLine="482"/>
      <w:jc w:val="both"/>
      <w:outlineLvl w:val="3"/>
    </w:pPr>
    <w:rPr>
      <w:rFonts w:ascii="Times New Roman" w:eastAsia="Times New Roman" w:hAnsi="Times New Roman" w:cs="Times New Roman"/>
      <w:lang w:eastAsia="ru-RU"/>
    </w:rPr>
  </w:style>
  <w:style w:type="paragraph" w:customStyle="1" w:styleId="heading5normal">
    <w:name w:val="heading 5 normal"/>
    <w:aliases w:val="Заголовок 5 Обычный"/>
    <w:basedOn w:val="a"/>
    <w:next w:val="a"/>
    <w:uiPriority w:val="9"/>
    <w:qFormat/>
    <w:rsid w:val="005F1C41"/>
    <w:pPr>
      <w:numPr>
        <w:ilvl w:val="4"/>
        <w:numId w:val="3"/>
      </w:numPr>
      <w:spacing w:before="120" w:after="120"/>
      <w:ind w:firstLine="482"/>
      <w:jc w:val="both"/>
      <w:outlineLvl w:val="4"/>
    </w:pPr>
    <w:rPr>
      <w:rFonts w:ascii="Times New Roman" w:eastAsia="Times New Roman" w:hAnsi="Times New Roman" w:cs="Times New Roman"/>
      <w:lang w:eastAsia="ru-RU"/>
    </w:rPr>
  </w:style>
  <w:style w:type="paragraph" w:customStyle="1" w:styleId="heading6normal">
    <w:name w:val="heading 6 normal"/>
    <w:aliases w:val="Заголовок 6 Обычный"/>
    <w:basedOn w:val="a"/>
    <w:next w:val="a"/>
    <w:uiPriority w:val="9"/>
    <w:qFormat/>
    <w:rsid w:val="005F1C41"/>
    <w:pPr>
      <w:numPr>
        <w:ilvl w:val="5"/>
        <w:numId w:val="3"/>
      </w:numPr>
      <w:spacing w:before="120" w:after="120"/>
      <w:ind w:firstLine="482"/>
      <w:jc w:val="both"/>
      <w:outlineLvl w:val="5"/>
    </w:pPr>
    <w:rPr>
      <w:rFonts w:ascii="Times New Roman" w:eastAsia="Times New Roman" w:hAnsi="Times New Roman" w:cs="Times New Roman"/>
      <w:lang w:eastAsia="ru-RU"/>
    </w:rPr>
  </w:style>
  <w:style w:type="paragraph" w:customStyle="1" w:styleId="heading7normal">
    <w:name w:val="heading 7 normal"/>
    <w:aliases w:val="Заголовок 7 Обычный"/>
    <w:basedOn w:val="a"/>
    <w:next w:val="a"/>
    <w:uiPriority w:val="9"/>
    <w:qFormat/>
    <w:rsid w:val="005F1C41"/>
    <w:pPr>
      <w:numPr>
        <w:ilvl w:val="6"/>
        <w:numId w:val="3"/>
      </w:numPr>
      <w:spacing w:before="120" w:after="120"/>
      <w:ind w:firstLine="482"/>
      <w:jc w:val="both"/>
      <w:outlineLvl w:val="6"/>
    </w:pPr>
    <w:rPr>
      <w:rFonts w:ascii="Times New Roman" w:eastAsia="Times New Roman" w:hAnsi="Times New Roman" w:cs="Times New Roman"/>
      <w:lang w:eastAsia="ru-RU"/>
    </w:rPr>
  </w:style>
  <w:style w:type="paragraph" w:customStyle="1" w:styleId="heading8normal">
    <w:name w:val="heading 8 normal"/>
    <w:aliases w:val="Заголовок 8 Обычный"/>
    <w:basedOn w:val="a"/>
    <w:next w:val="a"/>
    <w:uiPriority w:val="9"/>
    <w:qFormat/>
    <w:rsid w:val="005F1C41"/>
    <w:pPr>
      <w:numPr>
        <w:ilvl w:val="7"/>
        <w:numId w:val="3"/>
      </w:numPr>
      <w:spacing w:before="120" w:after="120"/>
      <w:ind w:firstLine="482"/>
      <w:jc w:val="both"/>
      <w:outlineLvl w:val="7"/>
    </w:pPr>
    <w:rPr>
      <w:rFonts w:ascii="Times New Roman" w:eastAsia="Times New Roman" w:hAnsi="Times New Roman" w:cs="Times New Roman"/>
      <w:lang w:eastAsia="ru-RU"/>
    </w:rPr>
  </w:style>
  <w:style w:type="paragraph" w:customStyle="1" w:styleId="heading9normal">
    <w:name w:val="heading 9 normal"/>
    <w:aliases w:val="Заголовок 9 Обычный"/>
    <w:basedOn w:val="a"/>
    <w:next w:val="a"/>
    <w:uiPriority w:val="9"/>
    <w:qFormat/>
    <w:rsid w:val="005F1C41"/>
    <w:pPr>
      <w:numPr>
        <w:ilvl w:val="8"/>
        <w:numId w:val="3"/>
      </w:numPr>
      <w:spacing w:before="120" w:after="120"/>
      <w:ind w:firstLine="482"/>
      <w:jc w:val="both"/>
      <w:outlineLvl w:val="8"/>
    </w:pPr>
    <w:rPr>
      <w:rFonts w:ascii="Times New Roman" w:eastAsia="Times New Roman" w:hAnsi="Times New Roman" w:cs="Times New Roman"/>
      <w:lang w:eastAsia="ru-RU"/>
    </w:rPr>
  </w:style>
  <w:style w:type="paragraph" w:customStyle="1" w:styleId="Normalunindented">
    <w:name w:val="Normal unindented"/>
    <w:aliases w:val="Обычный Без отступа"/>
    <w:qFormat/>
    <w:rsid w:val="000709CC"/>
    <w:pPr>
      <w:spacing w:before="120" w:after="120"/>
      <w:jc w:val="both"/>
    </w:pPr>
    <w:rPr>
      <w:rFonts w:ascii="Times New Roman" w:eastAsia="Times New Roman" w:hAnsi="Times New Roman" w:cs="Times New Roman"/>
      <w:lang w:eastAsia="ru-RU"/>
    </w:rPr>
  </w:style>
  <w:style w:type="paragraph" w:styleId="a6">
    <w:name w:val="Title"/>
    <w:aliases w:val="Текст сноски Знак"/>
    <w:basedOn w:val="a"/>
    <w:next w:val="a"/>
    <w:link w:val="a7"/>
    <w:uiPriority w:val="10"/>
    <w:qFormat/>
    <w:rsid w:val="000709CC"/>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7">
    <w:name w:val="Заголовок Знак"/>
    <w:aliases w:val="Текст сноски Знак Знак"/>
    <w:basedOn w:val="a0"/>
    <w:link w:val="a6"/>
    <w:uiPriority w:val="10"/>
    <w:rsid w:val="000709CC"/>
    <w:rPr>
      <w:rFonts w:ascii="Times New Roman" w:eastAsia="Times New Roman" w:hAnsi="Times New Roman" w:cs="Times New Roman"/>
      <w:b/>
      <w:spacing w:val="5"/>
      <w:kern w:val="28"/>
      <w:sz w:val="28"/>
      <w:szCs w:val="52"/>
      <w:lang w:eastAsia="ru-RU"/>
    </w:rPr>
  </w:style>
  <w:style w:type="paragraph" w:styleId="a8">
    <w:name w:val="Body Text"/>
    <w:basedOn w:val="a"/>
    <w:link w:val="a9"/>
    <w:rsid w:val="007372C4"/>
    <w:pPr>
      <w:spacing w:after="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7372C4"/>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112DED"/>
    <w:rPr>
      <w:rFonts w:ascii="Times New Roman" w:eastAsia="Times New Roman" w:hAnsi="Times New Roman" w:cs="Calibri"/>
    </w:rPr>
  </w:style>
  <w:style w:type="paragraph" w:customStyle="1" w:styleId="ConsPlusNormal0">
    <w:name w:val="ConsPlusNormal"/>
    <w:link w:val="ConsPlusNormal"/>
    <w:qFormat/>
    <w:rsid w:val="00112DED"/>
    <w:pPr>
      <w:widowControl w:val="0"/>
      <w:autoSpaceDE w:val="0"/>
      <w:autoSpaceDN w:val="0"/>
      <w:spacing w:after="0" w:line="240" w:lineRule="auto"/>
    </w:pPr>
    <w:rPr>
      <w:rFonts w:ascii="Times New Roman" w:eastAsia="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919">
      <w:bodyDiv w:val="1"/>
      <w:marLeft w:val="0"/>
      <w:marRight w:val="0"/>
      <w:marTop w:val="0"/>
      <w:marBottom w:val="0"/>
      <w:divBdr>
        <w:top w:val="none" w:sz="0" w:space="0" w:color="auto"/>
        <w:left w:val="none" w:sz="0" w:space="0" w:color="auto"/>
        <w:bottom w:val="none" w:sz="0" w:space="0" w:color="auto"/>
        <w:right w:val="none" w:sz="0" w:space="0" w:color="auto"/>
      </w:divBdr>
    </w:div>
    <w:div w:id="196242299">
      <w:bodyDiv w:val="1"/>
      <w:marLeft w:val="0"/>
      <w:marRight w:val="0"/>
      <w:marTop w:val="0"/>
      <w:marBottom w:val="0"/>
      <w:divBdr>
        <w:top w:val="none" w:sz="0" w:space="0" w:color="auto"/>
        <w:left w:val="none" w:sz="0" w:space="0" w:color="auto"/>
        <w:bottom w:val="none" w:sz="0" w:space="0" w:color="auto"/>
        <w:right w:val="none" w:sz="0" w:space="0" w:color="auto"/>
      </w:divBdr>
    </w:div>
    <w:div w:id="202987627">
      <w:bodyDiv w:val="1"/>
      <w:marLeft w:val="0"/>
      <w:marRight w:val="0"/>
      <w:marTop w:val="0"/>
      <w:marBottom w:val="0"/>
      <w:divBdr>
        <w:top w:val="none" w:sz="0" w:space="0" w:color="auto"/>
        <w:left w:val="none" w:sz="0" w:space="0" w:color="auto"/>
        <w:bottom w:val="none" w:sz="0" w:space="0" w:color="auto"/>
        <w:right w:val="none" w:sz="0" w:space="0" w:color="auto"/>
      </w:divBdr>
    </w:div>
    <w:div w:id="293756848">
      <w:bodyDiv w:val="1"/>
      <w:marLeft w:val="0"/>
      <w:marRight w:val="0"/>
      <w:marTop w:val="0"/>
      <w:marBottom w:val="0"/>
      <w:divBdr>
        <w:top w:val="none" w:sz="0" w:space="0" w:color="auto"/>
        <w:left w:val="none" w:sz="0" w:space="0" w:color="auto"/>
        <w:bottom w:val="none" w:sz="0" w:space="0" w:color="auto"/>
        <w:right w:val="none" w:sz="0" w:space="0" w:color="auto"/>
      </w:divBdr>
    </w:div>
    <w:div w:id="372190780">
      <w:bodyDiv w:val="1"/>
      <w:marLeft w:val="0"/>
      <w:marRight w:val="0"/>
      <w:marTop w:val="0"/>
      <w:marBottom w:val="0"/>
      <w:divBdr>
        <w:top w:val="none" w:sz="0" w:space="0" w:color="auto"/>
        <w:left w:val="none" w:sz="0" w:space="0" w:color="auto"/>
        <w:bottom w:val="none" w:sz="0" w:space="0" w:color="auto"/>
        <w:right w:val="none" w:sz="0" w:space="0" w:color="auto"/>
      </w:divBdr>
    </w:div>
    <w:div w:id="772288242">
      <w:bodyDiv w:val="1"/>
      <w:marLeft w:val="0"/>
      <w:marRight w:val="0"/>
      <w:marTop w:val="0"/>
      <w:marBottom w:val="0"/>
      <w:divBdr>
        <w:top w:val="none" w:sz="0" w:space="0" w:color="auto"/>
        <w:left w:val="none" w:sz="0" w:space="0" w:color="auto"/>
        <w:bottom w:val="none" w:sz="0" w:space="0" w:color="auto"/>
        <w:right w:val="none" w:sz="0" w:space="0" w:color="auto"/>
      </w:divBdr>
    </w:div>
    <w:div w:id="1215193732">
      <w:bodyDiv w:val="1"/>
      <w:marLeft w:val="0"/>
      <w:marRight w:val="0"/>
      <w:marTop w:val="0"/>
      <w:marBottom w:val="0"/>
      <w:divBdr>
        <w:top w:val="none" w:sz="0" w:space="0" w:color="auto"/>
        <w:left w:val="none" w:sz="0" w:space="0" w:color="auto"/>
        <w:bottom w:val="none" w:sz="0" w:space="0" w:color="auto"/>
        <w:right w:val="none" w:sz="0" w:space="0" w:color="auto"/>
      </w:divBdr>
    </w:div>
    <w:div w:id="1389844108">
      <w:bodyDiv w:val="1"/>
      <w:marLeft w:val="0"/>
      <w:marRight w:val="0"/>
      <w:marTop w:val="0"/>
      <w:marBottom w:val="0"/>
      <w:divBdr>
        <w:top w:val="none" w:sz="0" w:space="0" w:color="auto"/>
        <w:left w:val="none" w:sz="0" w:space="0" w:color="auto"/>
        <w:bottom w:val="none" w:sz="0" w:space="0" w:color="auto"/>
        <w:right w:val="none" w:sz="0" w:space="0" w:color="auto"/>
      </w:divBdr>
    </w:div>
    <w:div w:id="1416366521">
      <w:bodyDiv w:val="1"/>
      <w:marLeft w:val="0"/>
      <w:marRight w:val="0"/>
      <w:marTop w:val="0"/>
      <w:marBottom w:val="0"/>
      <w:divBdr>
        <w:top w:val="none" w:sz="0" w:space="0" w:color="auto"/>
        <w:left w:val="none" w:sz="0" w:space="0" w:color="auto"/>
        <w:bottom w:val="none" w:sz="0" w:space="0" w:color="auto"/>
        <w:right w:val="none" w:sz="0" w:space="0" w:color="auto"/>
      </w:divBdr>
    </w:div>
    <w:div w:id="1851020004">
      <w:bodyDiv w:val="1"/>
      <w:marLeft w:val="0"/>
      <w:marRight w:val="0"/>
      <w:marTop w:val="0"/>
      <w:marBottom w:val="0"/>
      <w:divBdr>
        <w:top w:val="none" w:sz="0" w:space="0" w:color="auto"/>
        <w:left w:val="none" w:sz="0" w:space="0" w:color="auto"/>
        <w:bottom w:val="none" w:sz="0" w:space="0" w:color="auto"/>
        <w:right w:val="none" w:sz="0" w:space="0" w:color="auto"/>
      </w:divBdr>
    </w:div>
    <w:div w:id="1882545919">
      <w:bodyDiv w:val="1"/>
      <w:marLeft w:val="0"/>
      <w:marRight w:val="0"/>
      <w:marTop w:val="0"/>
      <w:marBottom w:val="0"/>
      <w:divBdr>
        <w:top w:val="none" w:sz="0" w:space="0" w:color="auto"/>
        <w:left w:val="none" w:sz="0" w:space="0" w:color="auto"/>
        <w:bottom w:val="none" w:sz="0" w:space="0" w:color="auto"/>
        <w:right w:val="none" w:sz="0" w:space="0" w:color="auto"/>
      </w:divBdr>
    </w:div>
    <w:div w:id="20122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5</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2020-02-11T23:33:00Z</dcterms:created>
  <dcterms:modified xsi:type="dcterms:W3CDTF">2025-01-24T04:44:00Z</dcterms:modified>
</cp:coreProperties>
</file>