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0" w:rsidRPr="00EF0263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ДОГОВОР ВОЗМЕЗДНОГО ОКАЗАНИЯ УСЛУГ № ________</w:t>
      </w:r>
    </w:p>
    <w:p w:rsidR="004F6B8F" w:rsidRPr="00EF0263" w:rsidRDefault="004F6B8F" w:rsidP="007449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263">
        <w:rPr>
          <w:sz w:val="26"/>
          <w:szCs w:val="26"/>
        </w:rPr>
        <w:t xml:space="preserve">г. Хабаровск                                         </w:t>
      </w:r>
      <w:r w:rsidR="00A869F7" w:rsidRPr="00EF0263">
        <w:rPr>
          <w:sz w:val="26"/>
          <w:szCs w:val="26"/>
        </w:rPr>
        <w:t xml:space="preserve">                           </w:t>
      </w:r>
      <w:r w:rsidR="003D7D70" w:rsidRPr="00EF0263">
        <w:rPr>
          <w:sz w:val="26"/>
          <w:szCs w:val="26"/>
        </w:rPr>
        <w:t xml:space="preserve">    </w:t>
      </w:r>
      <w:r w:rsidR="00A869F7" w:rsidRPr="00EF0263">
        <w:rPr>
          <w:sz w:val="26"/>
          <w:szCs w:val="26"/>
        </w:rPr>
        <w:t xml:space="preserve">    </w:t>
      </w:r>
      <w:r w:rsidR="00DD300B">
        <w:rPr>
          <w:sz w:val="26"/>
          <w:szCs w:val="26"/>
        </w:rPr>
        <w:t xml:space="preserve">     </w:t>
      </w:r>
      <w:r w:rsidR="00EF0263">
        <w:rPr>
          <w:sz w:val="26"/>
          <w:szCs w:val="26"/>
        </w:rPr>
        <w:t xml:space="preserve"> </w:t>
      </w:r>
      <w:r w:rsidR="00EF0263" w:rsidRPr="00EF0263">
        <w:rPr>
          <w:sz w:val="26"/>
          <w:szCs w:val="26"/>
        </w:rPr>
        <w:t xml:space="preserve"> </w:t>
      </w:r>
      <w:r w:rsidRPr="00EF0263">
        <w:rPr>
          <w:sz w:val="26"/>
          <w:szCs w:val="26"/>
        </w:rPr>
        <w:t>«___» ________ 202</w:t>
      </w:r>
      <w:r w:rsidR="00DD300B">
        <w:rPr>
          <w:sz w:val="26"/>
          <w:szCs w:val="26"/>
        </w:rPr>
        <w:t>__</w:t>
      </w:r>
      <w:r w:rsidRPr="00EF0263">
        <w:rPr>
          <w:sz w:val="26"/>
          <w:szCs w:val="26"/>
        </w:rPr>
        <w:t xml:space="preserve"> г.</w:t>
      </w:r>
    </w:p>
    <w:p w:rsidR="004F6B8F" w:rsidRPr="00EF0263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8F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,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в лице директора Рассказова И.Ю.</w:t>
      </w:r>
      <w:r w:rsidRPr="00DD300B">
        <w:rPr>
          <w:rFonts w:ascii="Times New Roman" w:hAnsi="Times New Roman" w:cs="Times New Roman"/>
          <w:bCs/>
          <w:sz w:val="26"/>
          <w:szCs w:val="26"/>
        </w:rPr>
        <w:t>, действующего на основании Устава, именуемое в дальнейшем «Заказчик», с одной стороны,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>______________________________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в лице ____________, 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32044" w:rsidRPr="00EF0263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="00D467FA" w:rsidRPr="00EF0263">
        <w:rPr>
          <w:rFonts w:ascii="Times New Roman" w:hAnsi="Times New Roman" w:cs="Times New Roman"/>
          <w:sz w:val="26"/>
          <w:szCs w:val="26"/>
        </w:rPr>
        <w:t>Исполнитель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», с другой стороны, вместе именуемые </w:t>
      </w:r>
      <w:r w:rsidR="00D467FA" w:rsidRPr="00EF0263">
        <w:rPr>
          <w:rFonts w:ascii="Times New Roman" w:hAnsi="Times New Roman" w:cs="Times New Roman"/>
          <w:sz w:val="26"/>
          <w:szCs w:val="26"/>
        </w:rPr>
        <w:t>«Стороны», заключили настоящий д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D467FA" w:rsidRPr="00EF0263">
        <w:rPr>
          <w:rFonts w:ascii="Times New Roman" w:hAnsi="Times New Roman" w:cs="Times New Roman"/>
          <w:sz w:val="26"/>
          <w:szCs w:val="26"/>
        </w:rPr>
        <w:t xml:space="preserve">возмездного оказания услуг (далее – Договор) </w:t>
      </w:r>
      <w:r w:rsidR="00432044" w:rsidRPr="00EF0263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7449B3" w:rsidRPr="00EF0263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7FA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432044" w:rsidRPr="00EF0263" w:rsidRDefault="00D467FA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Исполнитель обязуется по заданию Заказчика оказать услуги по </w:t>
      </w:r>
      <w:r w:rsidRPr="00EF0263">
        <w:rPr>
          <w:rFonts w:ascii="Times New Roman" w:hAnsi="Times New Roman" w:cs="Times New Roman"/>
          <w:color w:val="E36C0A" w:themeColor="accent6" w:themeShade="BF"/>
          <w:sz w:val="26"/>
          <w:szCs w:val="26"/>
          <w:u w:val="single"/>
        </w:rPr>
        <w:t>(вид услуги),</w:t>
      </w:r>
      <w:r w:rsidRPr="00EF0263">
        <w:rPr>
          <w:rFonts w:ascii="Times New Roman" w:hAnsi="Times New Roman" w:cs="Times New Roman"/>
          <w:color w:val="E36C0A" w:themeColor="accent6" w:themeShade="BF"/>
          <w:sz w:val="26"/>
          <w:szCs w:val="26"/>
        </w:rPr>
        <w:t xml:space="preserve"> </w:t>
      </w:r>
      <w:r w:rsidR="00C91C93" w:rsidRPr="00EF0263">
        <w:rPr>
          <w:rFonts w:ascii="Times New Roman" w:hAnsi="Times New Roman" w:cs="Times New Roman"/>
          <w:sz w:val="26"/>
          <w:szCs w:val="26"/>
        </w:rPr>
        <w:t xml:space="preserve">(далее – Услуги), </w:t>
      </w:r>
      <w:r w:rsidRPr="00EF0263">
        <w:rPr>
          <w:rFonts w:ascii="Times New Roman" w:hAnsi="Times New Roman" w:cs="Times New Roman"/>
          <w:sz w:val="26"/>
          <w:szCs w:val="26"/>
        </w:rPr>
        <w:t>а Заказчик обязуется принять и оплатить эти услуги.</w:t>
      </w:r>
    </w:p>
    <w:p w:rsidR="00F47AEC" w:rsidRPr="00EF0263" w:rsidRDefault="00D467FA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Исполнитель обязуется оказать </w:t>
      </w:r>
      <w:r w:rsidR="00C91C93" w:rsidRPr="00EF0263">
        <w:rPr>
          <w:rFonts w:ascii="Times New Roman" w:hAnsi="Times New Roman" w:cs="Times New Roman"/>
          <w:color w:val="000000"/>
          <w:sz w:val="26"/>
          <w:szCs w:val="26"/>
        </w:rPr>
        <w:t>Услуги лично или с привлечением третьих лиц.</w:t>
      </w:r>
    </w:p>
    <w:p w:rsidR="00C91C93" w:rsidRPr="00EF0263" w:rsidRDefault="00C91C93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Услуги считаются оказанными после подписания сторонами акта оказанных услуг.</w:t>
      </w:r>
    </w:p>
    <w:p w:rsidR="00C91C93" w:rsidRPr="00EF0263" w:rsidRDefault="00C91C93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Место оказания услуг</w:t>
      </w:r>
      <w:r w:rsidR="00DD300B" w:rsidRPr="00DD300B">
        <w:rPr>
          <w:rFonts w:ascii="Times New Roman" w:hAnsi="Times New Roman" w:cs="Times New Roman"/>
          <w:sz w:val="26"/>
          <w:szCs w:val="26"/>
        </w:rPr>
        <w:t>:</w:t>
      </w:r>
      <w:r w:rsidRPr="00DD300B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г.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Pr="00EF0263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Хабаровск, ул. </w:t>
      </w:r>
      <w:r w:rsidR="00DD300B">
        <w:rPr>
          <w:rFonts w:ascii="Times New Roman" w:hAnsi="Times New Roman" w:cs="Times New Roman"/>
          <w:color w:val="F79646" w:themeColor="accent6"/>
          <w:sz w:val="26"/>
          <w:szCs w:val="26"/>
        </w:rPr>
        <w:t>Дзержинского,</w:t>
      </w:r>
      <w:r w:rsidRPr="00EF0263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д. 5</w:t>
      </w:r>
      <w:r w:rsidR="00DD300B">
        <w:rPr>
          <w:rFonts w:ascii="Times New Roman" w:hAnsi="Times New Roman" w:cs="Times New Roman"/>
          <w:color w:val="F79646" w:themeColor="accent6"/>
          <w:sz w:val="26"/>
          <w:szCs w:val="26"/>
        </w:rPr>
        <w:t>4.</w:t>
      </w:r>
    </w:p>
    <w:p w:rsidR="00F47AEC" w:rsidRPr="00EF0263" w:rsidRDefault="00F47A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Стоимость услуг и порядок оплаты</w:t>
      </w:r>
    </w:p>
    <w:p w:rsidR="00F47AEC" w:rsidRPr="00EF0263" w:rsidRDefault="00C91C93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Стоимость Услуг по Договору составляет _____________(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прописью</w:t>
      </w:r>
      <w:r w:rsidRPr="00EF0263">
        <w:rPr>
          <w:rFonts w:ascii="Times New Roman" w:hAnsi="Times New Roman" w:cs="Times New Roman"/>
          <w:sz w:val="26"/>
          <w:szCs w:val="26"/>
        </w:rPr>
        <w:t>)</w:t>
      </w:r>
      <w:r w:rsidR="00145D49" w:rsidRPr="00EF0263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в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том числе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НДС 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20 % в сумме _____</w:t>
      </w:r>
      <w:proofErr w:type="gramStart"/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_(</w:t>
      </w:r>
      <w:proofErr w:type="gramEnd"/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) рублей 00 копеек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.</w:t>
      </w:r>
    </w:p>
    <w:p w:rsidR="00E14600" w:rsidRDefault="003174E0" w:rsidP="003174E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74E0">
        <w:rPr>
          <w:rFonts w:ascii="Times New Roman" w:hAnsi="Times New Roman" w:cs="Times New Roman"/>
          <w:sz w:val="26"/>
          <w:szCs w:val="26"/>
        </w:rPr>
        <w:t xml:space="preserve">Оплата </w:t>
      </w:r>
      <w:r w:rsidR="00E14600">
        <w:rPr>
          <w:rFonts w:ascii="Times New Roman" w:hAnsi="Times New Roman" w:cs="Times New Roman"/>
          <w:sz w:val="26"/>
          <w:szCs w:val="26"/>
        </w:rPr>
        <w:t>оказанных услуг</w:t>
      </w:r>
      <w:r w:rsidRPr="003174E0">
        <w:rPr>
          <w:rFonts w:ascii="Times New Roman" w:hAnsi="Times New Roman" w:cs="Times New Roman"/>
          <w:sz w:val="26"/>
          <w:szCs w:val="26"/>
        </w:rPr>
        <w:t xml:space="preserve"> производится </w:t>
      </w:r>
      <w:r w:rsidR="00E14600">
        <w:rPr>
          <w:rFonts w:ascii="Times New Roman" w:hAnsi="Times New Roman" w:cs="Times New Roman"/>
          <w:sz w:val="26"/>
          <w:szCs w:val="26"/>
        </w:rPr>
        <w:t>Заказчиком</w:t>
      </w:r>
      <w:r w:rsidRPr="003174E0">
        <w:rPr>
          <w:rFonts w:ascii="Times New Roman" w:hAnsi="Times New Roman" w:cs="Times New Roman"/>
          <w:sz w:val="26"/>
          <w:szCs w:val="26"/>
        </w:rPr>
        <w:t xml:space="preserve"> </w:t>
      </w:r>
      <w:r w:rsidR="00E14600">
        <w:rPr>
          <w:rFonts w:ascii="Times New Roman" w:hAnsi="Times New Roman" w:cs="Times New Roman"/>
          <w:sz w:val="26"/>
          <w:szCs w:val="26"/>
        </w:rPr>
        <w:t>Договору в течение</w:t>
      </w:r>
      <w:r w:rsidR="00E14600">
        <w:rPr>
          <w:rFonts w:ascii="Times New Roman" w:hAnsi="Times New Roman" w:cs="Times New Roman"/>
          <w:sz w:val="26"/>
          <w:szCs w:val="26"/>
        </w:rPr>
        <w:br/>
      </w:r>
      <w:r w:rsidR="00E14600" w:rsidRPr="003174E0">
        <w:rPr>
          <w:rFonts w:ascii="Times New Roman" w:hAnsi="Times New Roman" w:cs="Times New Roman"/>
          <w:sz w:val="26"/>
          <w:szCs w:val="26"/>
        </w:rPr>
        <w:t>5 (пяти) рабочих дней с даты подписания</w:t>
      </w:r>
      <w:r w:rsidR="00E14600">
        <w:rPr>
          <w:rFonts w:ascii="Times New Roman" w:hAnsi="Times New Roman" w:cs="Times New Roman"/>
          <w:sz w:val="26"/>
          <w:szCs w:val="26"/>
        </w:rPr>
        <w:t xml:space="preserve"> Сторонами акта оказанных услуг.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В случае изменения расчетного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Исполнитель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обязан в трехдневный срок с момента изменения расчетного счета в письменной форме сообщить об этом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указав новые реквизиты расчетного счета. В противном случае, все риски, связанные с перечислением </w:t>
      </w:r>
      <w:r>
        <w:rPr>
          <w:rFonts w:ascii="Times New Roman" w:hAnsi="Times New Roman" w:cs="Times New Roman"/>
          <w:spacing w:val="-4"/>
          <w:sz w:val="26"/>
          <w:szCs w:val="26"/>
        </w:rPr>
        <w:t>Исполнителю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денежных средств на указанный в Договоре счет </w:t>
      </w:r>
      <w:r>
        <w:rPr>
          <w:rFonts w:ascii="Times New Roman" w:hAnsi="Times New Roman" w:cs="Times New Roman"/>
          <w:spacing w:val="-4"/>
          <w:sz w:val="26"/>
          <w:szCs w:val="26"/>
        </w:rPr>
        <w:t>Исполнителя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несет </w:t>
      </w:r>
      <w:r>
        <w:rPr>
          <w:rFonts w:ascii="Times New Roman" w:hAnsi="Times New Roman" w:cs="Times New Roman"/>
          <w:spacing w:val="-4"/>
          <w:sz w:val="26"/>
          <w:szCs w:val="26"/>
        </w:rPr>
        <w:t>Исполнитель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47AEC" w:rsidRPr="00EF0263" w:rsidRDefault="00F47AEC" w:rsidP="007449B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F47AEC" w:rsidRPr="00EF0263" w:rsidRDefault="00AC6097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Исполнитель обязан:</w:t>
      </w:r>
    </w:p>
    <w:p w:rsidR="00AC6097" w:rsidRPr="00EF0263" w:rsidRDefault="00AC6097" w:rsidP="007449B3">
      <w:pPr>
        <w:pStyle w:val="a4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Оказать услуги надлежащего качества. </w:t>
      </w:r>
    </w:p>
    <w:p w:rsidR="001A3175" w:rsidRPr="00EF0263" w:rsidRDefault="001A3175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Оказать услуги в полном объеме в срок, указанный </w:t>
      </w:r>
      <w:r w:rsidR="00EF0263"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п. 4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Договора.</w:t>
      </w:r>
    </w:p>
    <w:p w:rsidR="001A3175" w:rsidRPr="00EF0263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Информировать Заказчика о ходе оказания услуг по Договору, а также об изменениях и последствиях для Заказчика, которые могут возникнуть в ходе или результате оказания услуг, если Исполнитель может предвидеть такие изменения.</w:t>
      </w:r>
    </w:p>
    <w:p w:rsidR="0089538B" w:rsidRPr="00EF0263" w:rsidRDefault="0089538B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Безвозмездно исправить по требованию Заказчика все выявленные недостатки, если в процессе оказания услуг Исполнитель отступил от условий Договора, в течение 3 (трех) рабочих дней.</w:t>
      </w:r>
    </w:p>
    <w:p w:rsidR="006C337F" w:rsidRPr="00EF0263" w:rsidRDefault="006C337F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обязан:</w:t>
      </w:r>
    </w:p>
    <w:p w:rsidR="006C337F" w:rsidRPr="00EF0263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Оплатить услуги </w:t>
      </w:r>
      <w:r w:rsidR="002E7401" w:rsidRPr="00EF0263">
        <w:rPr>
          <w:rFonts w:ascii="Times New Roman" w:hAnsi="Times New Roman" w:cs="Times New Roman"/>
          <w:sz w:val="26"/>
          <w:szCs w:val="26"/>
        </w:rPr>
        <w:t>Исполнителя в размере, порядке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и на условиях, установленных разделом 2 </w:t>
      </w:r>
      <w:r w:rsidRPr="00EF0263">
        <w:rPr>
          <w:rFonts w:ascii="Times New Roman" w:hAnsi="Times New Roman" w:cs="Times New Roman"/>
          <w:sz w:val="26"/>
          <w:szCs w:val="26"/>
        </w:rPr>
        <w:t>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Обеспечить Исполнителя необходимыми принадлежностями, информацией, документаций для надлежащего оказания Услуг по Договору.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Оказывать содействие Исполнителю в оказании им Услуг, в том числе по требованию Исполнителя незамедлительно предоставлять все необходимые сведения и документы.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Принять оказанные Услуги в соответствии с условиями 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 передавать полученную от Исполнителя информацию, связанную с оказанием Услуг, третьим лицам и не использовать ее иным образом, способным нанести ущерб интересам Исполнителя. </w:t>
      </w:r>
    </w:p>
    <w:p w:rsidR="002E7401" w:rsidRPr="00EF0263" w:rsidRDefault="002E7401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Исполнитель вправе: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Требовать оплаты за оказанные Услуги.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Получать от Заказчика любую информацию, необходимую для выполнения своих обязательств по Договору. В случае непредставления либо неверного или неполного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информации.</w:t>
      </w:r>
    </w:p>
    <w:p w:rsidR="00D11F40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вправе:</w:t>
      </w:r>
    </w:p>
    <w:p w:rsidR="00D11F40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Контролировать ход и качество работы, выполняемой Исполнителем, не вмешиваясь в его деятельность.</w:t>
      </w:r>
    </w:p>
    <w:p w:rsidR="00F47AEC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Отказаться от исполнения Договора в любое время до подписания акта оказанных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="00EF0263" w:rsidRPr="00EF0263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сдачи-приема услуг</w:t>
      </w:r>
    </w:p>
    <w:p w:rsidR="000B0ED5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Срок оказания услуг:</w:t>
      </w:r>
    </w:p>
    <w:p w:rsidR="00E305EC" w:rsidRPr="00EF0263" w:rsidRDefault="006F74FB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Начало: «__» ____________ 20__</w:t>
      </w:r>
      <w:r w:rsidR="00E305EC" w:rsidRPr="00EF026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305EC" w:rsidRPr="00EF0263" w:rsidRDefault="00E305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Окончание: «__» ___________</w:t>
      </w:r>
      <w:r w:rsidR="006F74FB">
        <w:rPr>
          <w:rFonts w:ascii="Times New Roman" w:hAnsi="Times New Roman" w:cs="Times New Roman"/>
          <w:sz w:val="26"/>
          <w:szCs w:val="26"/>
        </w:rPr>
        <w:t>_ 20__</w:t>
      </w:r>
      <w:r w:rsidRPr="00EF0263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305EC" w:rsidRPr="00EF0263" w:rsidRDefault="00693755" w:rsidP="00557E1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79646" w:themeColor="accent6"/>
          <w:sz w:val="26"/>
          <w:szCs w:val="26"/>
        </w:rPr>
      </w:pPr>
      <w:r w:rsidRPr="0069375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ИЛИ:</w:t>
      </w:r>
      <w:r w:rsidRPr="0069375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93755">
        <w:rPr>
          <w:rFonts w:ascii="Times New Roman" w:hAnsi="Times New Roman" w:cs="Times New Roman"/>
          <w:color w:val="F79646" w:themeColor="accent6"/>
          <w:sz w:val="26"/>
          <w:szCs w:val="26"/>
        </w:rPr>
        <w:t>4.1.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305EC" w:rsidRPr="00EF0263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Услуги оказываются по графику оказания услуг, который является неотъемлемой частью Договора (Приложение </w:t>
      </w:r>
      <w:r w:rsidR="00164417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№ </w:t>
      </w:r>
      <w:r w:rsidR="00E305EC" w:rsidRPr="00EF0263">
        <w:rPr>
          <w:rFonts w:ascii="Times New Roman" w:hAnsi="Times New Roman" w:cs="Times New Roman"/>
          <w:color w:val="F79646" w:themeColor="accent6"/>
          <w:sz w:val="26"/>
          <w:szCs w:val="26"/>
        </w:rPr>
        <w:t>1).</w:t>
      </w:r>
    </w:p>
    <w:p w:rsidR="00774EA3" w:rsidRPr="00EF0263" w:rsidRDefault="00774EA3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Исполнитель по </w:t>
      </w:r>
      <w:r w:rsidRPr="00E70349">
        <w:rPr>
          <w:rFonts w:ascii="Times New Roman" w:hAnsi="Times New Roman" w:cs="Times New Roman"/>
          <w:sz w:val="26"/>
          <w:szCs w:val="26"/>
        </w:rPr>
        <w:t>истечению</w:t>
      </w:r>
      <w:r w:rsidRPr="00EF0263">
        <w:rPr>
          <w:rFonts w:ascii="Times New Roman" w:hAnsi="Times New Roman" w:cs="Times New Roman"/>
          <w:sz w:val="26"/>
          <w:szCs w:val="26"/>
        </w:rPr>
        <w:t xml:space="preserve"> оказания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0349">
        <w:rPr>
          <w:rFonts w:ascii="Times New Roman" w:hAnsi="Times New Roman" w:cs="Times New Roman"/>
          <w:color w:val="F79646" w:themeColor="accent6"/>
          <w:sz w:val="26"/>
          <w:szCs w:val="26"/>
        </w:rPr>
        <w:t>(</w:t>
      </w:r>
      <w:r w:rsidRPr="00EF0263">
        <w:rPr>
          <w:rFonts w:ascii="Times New Roman" w:hAnsi="Times New Roman" w:cs="Times New Roman"/>
          <w:color w:val="F79646" w:themeColor="accent6"/>
          <w:sz w:val="26"/>
          <w:szCs w:val="26"/>
        </w:rPr>
        <w:t>каждого из этапов</w:t>
      </w:r>
      <w:r>
        <w:rPr>
          <w:rFonts w:ascii="Times New Roman" w:hAnsi="Times New Roman" w:cs="Times New Roman"/>
          <w:color w:val="F79646" w:themeColor="accent6"/>
          <w:sz w:val="26"/>
          <w:szCs w:val="26"/>
        </w:rPr>
        <w:t>)</w:t>
      </w:r>
      <w:r w:rsidRPr="00EF0263">
        <w:rPr>
          <w:rFonts w:ascii="Times New Roman" w:hAnsi="Times New Roman" w:cs="Times New Roman"/>
          <w:sz w:val="26"/>
          <w:szCs w:val="26"/>
        </w:rPr>
        <w:t xml:space="preserve"> составляет и передает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подписанный акт оказания услуг </w:t>
      </w:r>
      <w:r w:rsidRPr="00EF0263">
        <w:rPr>
          <w:rFonts w:ascii="Times New Roman" w:hAnsi="Times New Roman" w:cs="Times New Roman"/>
          <w:sz w:val="26"/>
          <w:szCs w:val="26"/>
        </w:rPr>
        <w:t>в 2 экземплярах.</w:t>
      </w:r>
    </w:p>
    <w:p w:rsidR="002A1AC0" w:rsidRDefault="002A1AC0" w:rsidP="002A1AC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Услуги считаются оказанными после того, как Заказчик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(ф. 0510452).</w:t>
      </w:r>
    </w:p>
    <w:p w:rsidR="002A1AC0" w:rsidRPr="005B1F6A" w:rsidRDefault="002A1AC0" w:rsidP="002A1AC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одписание акта об оказании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Заказчиком производится по результатам приемки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</w:p>
    <w:p w:rsidR="00774EA3" w:rsidRPr="00E70349" w:rsidRDefault="00774EA3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F0263">
        <w:rPr>
          <w:rFonts w:ascii="Times New Roman" w:hAnsi="Times New Roman" w:cs="Times New Roman"/>
          <w:sz w:val="26"/>
          <w:szCs w:val="26"/>
        </w:rPr>
        <w:t>Исполнитель вправе оспорить необоснованный отказ Заказчика подписать акт в судебном порядке. Если акт не поступает Исполнителю в течение</w:t>
      </w:r>
      <w:r>
        <w:rPr>
          <w:rFonts w:ascii="Times New Roman" w:hAnsi="Times New Roman" w:cs="Times New Roman"/>
          <w:sz w:val="26"/>
          <w:szCs w:val="26"/>
        </w:rPr>
        <w:br/>
      </w:r>
      <w:r w:rsidRPr="00E70349">
        <w:rPr>
          <w:rFonts w:ascii="Times New Roman" w:hAnsi="Times New Roman" w:cs="Times New Roman"/>
          <w:sz w:val="26"/>
          <w:szCs w:val="26"/>
        </w:rPr>
        <w:t>3 (трех) рабочих дней с момента направления Заказчику, услуги считаются принятыми Заказчиком без замечаний.</w:t>
      </w:r>
    </w:p>
    <w:p w:rsidR="00767024" w:rsidRPr="00EF0263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0ED5" w:rsidRPr="00EF0263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4066F6" w:rsidRPr="00EF0263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F02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66F6" w:rsidRPr="00430C58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 нарушение срока оказания услуг, указанного в п.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4.1 Договора, Исполнитель, при наличии письменной претензии, уплачивает Заказчику неустойку (пеню) в размере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Договора за каждый день просрочки</w:t>
      </w:r>
      <w:r w:rsidR="00430C58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обязательств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6F6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несоблюдении предусмотренных настоящим Договором сроков расчета за оказанные услуги Заказчик, при наличии письменной претензии, уплачивает Исполнителю пеню в размере 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% не перечисленной в срок суммы за каждый день просрочки.</w:t>
      </w:r>
    </w:p>
    <w:p w:rsidR="00CA64F4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Уплата неустойки не освобождает Исполнителя от выполнения своих обязательств по оказанию Услуги или устранения нарушений.</w:t>
      </w:r>
    </w:p>
    <w:p w:rsidR="001B4D07" w:rsidRPr="00430C58" w:rsidRDefault="004066F6" w:rsidP="007449B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Кроме пени </w:t>
      </w:r>
      <w:r w:rsidR="00767024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:rsidR="00767024" w:rsidRPr="00EF0263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</w:p>
    <w:p w:rsidR="001B4D07" w:rsidRPr="00EF0263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разрешения споров</w:t>
      </w:r>
    </w:p>
    <w:p w:rsidR="00FD2EB4" w:rsidRPr="00EF0263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Стороны 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>оговора, были урегулированы путём переговоров.</w:t>
      </w:r>
    </w:p>
    <w:p w:rsidR="00FD2EB4" w:rsidRPr="00EF0263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:rsidR="00FD2EB4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:rsidR="00DC47A0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Претензия рассматривается в течение </w:t>
      </w:r>
      <w:r w:rsidR="007449B3" w:rsidRPr="00430C58">
        <w:rPr>
          <w:rFonts w:ascii="Times New Roman" w:hAnsi="Times New Roman" w:cs="Times New Roman"/>
          <w:sz w:val="26"/>
          <w:szCs w:val="26"/>
        </w:rPr>
        <w:t>10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получения. Ответ на претензию подписывается руководителями Сторон или их уполномоченными заместителями.</w:t>
      </w:r>
    </w:p>
    <w:p w:rsidR="00D34C40" w:rsidRPr="00DB34D2" w:rsidRDefault="00D34C40" w:rsidP="00D34C4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D2">
        <w:rPr>
          <w:rFonts w:ascii="Times New Roman" w:hAnsi="Times New Roman" w:cs="Times New Roman"/>
          <w:color w:val="000000"/>
          <w:sz w:val="26"/>
          <w:szCs w:val="26"/>
        </w:rPr>
        <w:t>Все споры, вытекающие из Договора, подлежат рассмотрению Арбитражным судом Хабаровского края.</w:t>
      </w:r>
    </w:p>
    <w:p w:rsidR="00EF0263" w:rsidRPr="00EF0263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2EB4" w:rsidRPr="00EF0263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Форс-мажор</w:t>
      </w:r>
    </w:p>
    <w:p w:rsidR="00117CB7" w:rsidRPr="00EF0263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:rsidR="00CF6148" w:rsidRPr="00EF0263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:rsidR="00117CB7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Если обстоятельства непреодолим</w:t>
      </w:r>
      <w:r w:rsidR="00430C58">
        <w:rPr>
          <w:color w:val="000000" w:themeColor="text1"/>
          <w:sz w:val="26"/>
          <w:szCs w:val="26"/>
        </w:rPr>
        <w:t>ой силы действуют на протяжении</w:t>
      </w:r>
      <w:r w:rsidR="00430C58">
        <w:rPr>
          <w:color w:val="000000" w:themeColor="text1"/>
          <w:sz w:val="26"/>
          <w:szCs w:val="26"/>
        </w:rPr>
        <w:br/>
      </w:r>
      <w:r w:rsidRPr="00EF0263">
        <w:rPr>
          <w:color w:val="000000" w:themeColor="text1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F0263" w:rsidRPr="00EF0263" w:rsidRDefault="00EF0263" w:rsidP="007449B3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117CB7" w:rsidRPr="00EF0263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Изменение и расторжение договора</w:t>
      </w:r>
    </w:p>
    <w:p w:rsidR="002E2AEB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47A0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lastRenderedPageBreak/>
        <w:t>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="002E2AEB" w:rsidRPr="00EF0263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прекращающая договорные отношения в одностороннем порядке, обязана предупредить об этом д</w:t>
      </w:r>
      <w:r w:rsidR="002E2AEB" w:rsidRPr="00EF0263">
        <w:rPr>
          <w:color w:val="000000"/>
          <w:sz w:val="26"/>
          <w:szCs w:val="26"/>
        </w:rPr>
        <w:t>ругую Сторону не менее чем за 10</w:t>
      </w:r>
      <w:r w:rsidRPr="00EF0263">
        <w:rPr>
          <w:color w:val="000000"/>
          <w:sz w:val="26"/>
          <w:szCs w:val="26"/>
        </w:rPr>
        <w:t xml:space="preserve"> дней до момента расторжения договора. При этом стороны обязаны выполнить все ранее принятые на себя по настоящему Договору обязательства.</w:t>
      </w:r>
    </w:p>
    <w:p w:rsidR="00171EBA" w:rsidRPr="00EF0263" w:rsidRDefault="00171EBA" w:rsidP="00430C58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:rsidR="00171EBA" w:rsidRPr="00EF0263" w:rsidRDefault="00171EBA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Заключительные положения</w:t>
      </w:r>
    </w:p>
    <w:p w:rsidR="00CE3B59" w:rsidRPr="00401371" w:rsidRDefault="00CE3B59" w:rsidP="00CE3B59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D459EF" w:rsidRPr="00401371" w:rsidRDefault="00D459EF" w:rsidP="00D459EF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Все изменения и дополнения к настоящему Договору действительны лишь в том случае, если они оформлены в письменной форме и надлежащим образом подписаны Сторонами.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EF0263" w:rsidRPr="00EF0263" w:rsidRDefault="00EF0263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Неотъемлемой частью Договора являются следующие приложения:</w:t>
      </w:r>
    </w:p>
    <w:p w:rsidR="00EF0263" w:rsidRPr="007449B3" w:rsidRDefault="00EF0263" w:rsidP="007449B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F79646" w:themeColor="accent6"/>
          <w:sz w:val="26"/>
          <w:szCs w:val="26"/>
        </w:rPr>
      </w:pPr>
      <w:r w:rsidRPr="007449B3">
        <w:rPr>
          <w:color w:val="F79646" w:themeColor="accent6"/>
          <w:sz w:val="26"/>
          <w:szCs w:val="26"/>
        </w:rPr>
        <w:t>График оказания услуг;</w:t>
      </w:r>
    </w:p>
    <w:p w:rsidR="00171EBA" w:rsidRPr="007449B3" w:rsidRDefault="00EF0263" w:rsidP="007449B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F79646" w:themeColor="accent6"/>
          <w:sz w:val="26"/>
          <w:szCs w:val="26"/>
        </w:rPr>
      </w:pPr>
      <w:r w:rsidRPr="007449B3">
        <w:rPr>
          <w:color w:val="F79646" w:themeColor="accent6"/>
          <w:sz w:val="26"/>
          <w:szCs w:val="26"/>
        </w:rPr>
        <w:t>Акт оказания услуг.</w:t>
      </w:r>
    </w:p>
    <w:p w:rsidR="00EF0263" w:rsidRPr="00EF0263" w:rsidRDefault="00EF0263" w:rsidP="00EF0263">
      <w:pPr>
        <w:pStyle w:val="a3"/>
        <w:spacing w:before="0" w:beforeAutospacing="0" w:after="0" w:afterAutospacing="0" w:line="276" w:lineRule="auto"/>
        <w:ind w:left="1069"/>
        <w:jc w:val="both"/>
        <w:rPr>
          <w:color w:val="000000"/>
          <w:sz w:val="26"/>
          <w:szCs w:val="26"/>
        </w:rPr>
      </w:pPr>
    </w:p>
    <w:p w:rsidR="00A869F7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Адреса, реквизиты и подписи Сторон</w:t>
      </w:r>
    </w:p>
    <w:p w:rsidR="00D23CE8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0F730C" w:rsidTr="000F730C">
        <w:tc>
          <w:tcPr>
            <w:tcW w:w="4948" w:type="dxa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F730C" w:rsidRPr="000F730C" w:rsidTr="000F730C">
        <w:tc>
          <w:tcPr>
            <w:tcW w:w="4948" w:type="dxa"/>
          </w:tcPr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</w:t>
            </w:r>
          </w:p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30C58" w:rsidRPr="00A6399B" w:rsidRDefault="00430C58" w:rsidP="00430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30C58" w:rsidRPr="00A6399B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08701000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04809075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(корр. счет) 40102810845370000014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казначейского счета (</w:t>
            </w:r>
            <w:proofErr w:type="spellStart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счет) </w:t>
            </w: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03214643000000012200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Банк//Получатель: ОТДЕЛЕНИЕ ХАБАРОВСК БАНКА РОССИИ//УФК по Хабаровскому краю, г. Хабаровск (ХФИЦ ДВО РАН, л/с 20226Ц63990)</w:t>
            </w:r>
          </w:p>
          <w:p w:rsidR="00430C58" w:rsidRDefault="00430C58" w:rsidP="00430C58">
            <w:pPr>
              <w:rPr>
                <w:sz w:val="26"/>
                <w:szCs w:val="26"/>
                <w:lang w:eastAsia="ru-RU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__________________И.Ю. Рассказов</w:t>
            </w:r>
          </w:p>
          <w:p w:rsidR="000F730C" w:rsidRPr="000F730C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3D7D70" w:rsidRPr="00EF0263" w:rsidRDefault="003D7D70" w:rsidP="00EF0263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:rsidR="00EF0263" w:rsidRDefault="00EF026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4EA3" w:rsidRDefault="00774EA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4EA3" w:rsidRDefault="00774EA3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4B67" w:rsidRDefault="003E4B67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Pr="0096531E" w:rsidRDefault="0096531E" w:rsidP="00965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 К Т </w:t>
      </w:r>
    </w:p>
    <w:p w:rsidR="0096531E" w:rsidRPr="0096531E" w:rsidRDefault="0096531E" w:rsidP="00965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оказанных услуг </w:t>
      </w:r>
    </w:p>
    <w:p w:rsidR="0096531E" w:rsidRPr="0096531E" w:rsidRDefault="0096531E" w:rsidP="0096531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531E">
        <w:rPr>
          <w:rFonts w:ascii="Times New Roman" w:hAnsi="Times New Roman" w:cs="Times New Roman"/>
          <w:sz w:val="28"/>
          <w:szCs w:val="28"/>
          <w:lang w:eastAsia="ru-RU"/>
        </w:rPr>
        <w:t xml:space="preserve">г. Хабаровск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6531E">
        <w:rPr>
          <w:rFonts w:ascii="Times New Roman" w:hAnsi="Times New Roman" w:cs="Times New Roman"/>
          <w:sz w:val="28"/>
          <w:szCs w:val="28"/>
          <w:lang w:eastAsia="ru-RU"/>
        </w:rPr>
        <w:t xml:space="preserve">  «___»____________ 20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96531E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96531E" w:rsidRPr="00774EA3" w:rsidRDefault="0096531E" w:rsidP="0096531E">
      <w:pPr>
        <w:pStyle w:val="a6"/>
        <w:spacing w:before="240"/>
        <w:ind w:firstLine="709"/>
        <w:rPr>
          <w:color w:val="F79646" w:themeColor="accent6"/>
          <w:szCs w:val="28"/>
          <w:lang w:eastAsia="ru-RU"/>
        </w:rPr>
      </w:pPr>
      <w:r w:rsidRPr="001B00DF">
        <w:rPr>
          <w:szCs w:val="28"/>
        </w:rPr>
        <w:t>Мы, нижеподписавшиеся, от лица Заказчика</w:t>
      </w:r>
      <w:r>
        <w:rPr>
          <w:szCs w:val="28"/>
        </w:rPr>
        <w:t xml:space="preserve"> </w:t>
      </w:r>
      <w:r w:rsidRPr="0060724F">
        <w:rPr>
          <w:szCs w:val="28"/>
        </w:rPr>
        <w:t xml:space="preserve">директор </w:t>
      </w:r>
      <w:r w:rsidRPr="0096531E">
        <w:rPr>
          <w:color w:val="F79646" w:themeColor="accent6"/>
          <w:szCs w:val="28"/>
        </w:rPr>
        <w:t>Рассказов Игорь Юрьевич</w:t>
      </w:r>
      <w:r w:rsidRPr="0060724F">
        <w:rPr>
          <w:szCs w:val="28"/>
        </w:rPr>
        <w:t xml:space="preserve">, с одной стороны, и Исполнитель </w:t>
      </w:r>
      <w:r>
        <w:rPr>
          <w:b/>
          <w:szCs w:val="28"/>
        </w:rPr>
        <w:t>______________________</w:t>
      </w:r>
      <w:r w:rsidRPr="007178B4">
        <w:rPr>
          <w:szCs w:val="28"/>
        </w:rPr>
        <w:t xml:space="preserve">, </w:t>
      </w:r>
      <w:r w:rsidRPr="0060724F">
        <w:rPr>
          <w:szCs w:val="28"/>
        </w:rPr>
        <w:t>с другой стороны, составили настоящий акт о том, что в соответствии с договором оказания услуг №</w:t>
      </w:r>
      <w:r>
        <w:rPr>
          <w:szCs w:val="28"/>
        </w:rPr>
        <w:t xml:space="preserve"> __________</w:t>
      </w:r>
      <w:r w:rsidRPr="0060724F">
        <w:rPr>
          <w:szCs w:val="28"/>
        </w:rPr>
        <w:t xml:space="preserve"> от </w:t>
      </w:r>
      <w:r>
        <w:rPr>
          <w:szCs w:val="28"/>
        </w:rPr>
        <w:t xml:space="preserve">________202___ </w:t>
      </w:r>
      <w:r w:rsidRPr="001B00DF">
        <w:rPr>
          <w:szCs w:val="28"/>
        </w:rPr>
        <w:t xml:space="preserve">Исполнитель оказал следующие </w:t>
      </w:r>
      <w:r>
        <w:rPr>
          <w:szCs w:val="28"/>
        </w:rPr>
        <w:t xml:space="preserve">услуги </w:t>
      </w:r>
      <w:r w:rsidRPr="001B00DF">
        <w:rPr>
          <w:szCs w:val="28"/>
        </w:rPr>
        <w:t xml:space="preserve">Заказчику: </w:t>
      </w:r>
      <w:r w:rsidRPr="00774EA3">
        <w:rPr>
          <w:color w:val="F79646" w:themeColor="accent6"/>
          <w:szCs w:val="28"/>
        </w:rPr>
        <w:t>______________________________________</w:t>
      </w:r>
    </w:p>
    <w:p w:rsidR="0096531E" w:rsidRDefault="0096531E" w:rsidP="0096531E">
      <w:pPr>
        <w:pStyle w:val="a6"/>
        <w:ind w:firstLine="426"/>
        <w:rPr>
          <w:szCs w:val="28"/>
          <w:lang w:eastAsia="ru-RU"/>
        </w:rPr>
      </w:pPr>
    </w:p>
    <w:p w:rsidR="0096531E" w:rsidRPr="0096531E" w:rsidRDefault="0096531E" w:rsidP="0096531E">
      <w:pPr>
        <w:pStyle w:val="a6"/>
        <w:ind w:firstLine="426"/>
        <w:rPr>
          <w:color w:val="F79646" w:themeColor="accent6"/>
          <w:szCs w:val="28"/>
        </w:rPr>
      </w:pPr>
      <w:r>
        <w:rPr>
          <w:szCs w:val="28"/>
        </w:rPr>
        <w:t>Услуги оказаны</w:t>
      </w:r>
      <w:r w:rsidRPr="0060724F">
        <w:rPr>
          <w:szCs w:val="28"/>
        </w:rPr>
        <w:t xml:space="preserve"> надлежащим образом</w:t>
      </w:r>
      <w:r>
        <w:rPr>
          <w:szCs w:val="28"/>
        </w:rPr>
        <w:t xml:space="preserve"> и</w:t>
      </w:r>
      <w:r w:rsidRPr="0060724F">
        <w:rPr>
          <w:szCs w:val="28"/>
        </w:rPr>
        <w:t xml:space="preserve"> в сроки, предусмотренные договором.</w:t>
      </w:r>
      <w:r>
        <w:rPr>
          <w:szCs w:val="28"/>
        </w:rPr>
        <w:t xml:space="preserve"> </w:t>
      </w:r>
      <w:r w:rsidRPr="0060724F">
        <w:rPr>
          <w:szCs w:val="28"/>
        </w:rPr>
        <w:t>Претензий к Исполнителю по качеству нет. Стороны претензий друг к другу не имеют.</w:t>
      </w:r>
      <w:r>
        <w:rPr>
          <w:szCs w:val="28"/>
        </w:rPr>
        <w:t xml:space="preserve"> </w:t>
      </w:r>
      <w:r w:rsidRPr="001B00DF">
        <w:rPr>
          <w:szCs w:val="28"/>
        </w:rPr>
        <w:t xml:space="preserve">Сумма к оплате составляет </w:t>
      </w:r>
      <w:r>
        <w:rPr>
          <w:szCs w:val="28"/>
          <w:lang w:eastAsia="ru-RU"/>
        </w:rPr>
        <w:t>__________</w:t>
      </w:r>
      <w:r w:rsidRPr="00A81C52">
        <w:rPr>
          <w:szCs w:val="28"/>
          <w:lang w:eastAsia="ru-RU"/>
        </w:rPr>
        <w:t xml:space="preserve"> руб. </w:t>
      </w:r>
      <w:r>
        <w:rPr>
          <w:szCs w:val="28"/>
          <w:lang w:eastAsia="ru-RU"/>
        </w:rPr>
        <w:t>___</w:t>
      </w:r>
      <w:r w:rsidRPr="00A81C52">
        <w:rPr>
          <w:szCs w:val="28"/>
          <w:lang w:eastAsia="ru-RU"/>
        </w:rPr>
        <w:t xml:space="preserve"> коп. (</w:t>
      </w:r>
      <w:r>
        <w:rPr>
          <w:szCs w:val="28"/>
          <w:lang w:eastAsia="ru-RU"/>
        </w:rPr>
        <w:t>_______________________ рублей</w:t>
      </w:r>
      <w:r w:rsidRPr="00A81C5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___</w:t>
      </w:r>
      <w:r w:rsidRPr="00A81C52">
        <w:rPr>
          <w:szCs w:val="28"/>
          <w:lang w:eastAsia="ru-RU"/>
        </w:rPr>
        <w:t xml:space="preserve"> коп.).</w:t>
      </w:r>
      <w:r w:rsidRPr="001B00DF">
        <w:rPr>
          <w:szCs w:val="28"/>
        </w:rPr>
        <w:t xml:space="preserve">, </w:t>
      </w:r>
      <w:r w:rsidRPr="0096531E">
        <w:rPr>
          <w:color w:val="F79646" w:themeColor="accent6"/>
          <w:szCs w:val="28"/>
        </w:rPr>
        <w:t>включая НДС.</w:t>
      </w:r>
    </w:p>
    <w:p w:rsidR="0096531E" w:rsidRDefault="0096531E" w:rsidP="0096531E">
      <w:pPr>
        <w:rPr>
          <w:sz w:val="26"/>
          <w:szCs w:val="26"/>
        </w:rPr>
      </w:pPr>
    </w:p>
    <w:p w:rsidR="0096531E" w:rsidRPr="001B00DF" w:rsidRDefault="0096531E" w:rsidP="0096531E">
      <w:pPr>
        <w:pStyle w:val="a6"/>
        <w:rPr>
          <w:b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46"/>
      </w:tblGrid>
      <w:tr w:rsidR="0096531E" w:rsidRPr="0096531E" w:rsidTr="00A02C6A">
        <w:trPr>
          <w:trHeight w:val="1313"/>
        </w:trPr>
        <w:tc>
          <w:tcPr>
            <w:tcW w:w="5032" w:type="dxa"/>
          </w:tcPr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</w:t>
            </w: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421" w:type="dxa"/>
              <w:tblLayout w:type="fixed"/>
              <w:tblLook w:val="04A0" w:firstRow="1" w:lastRow="0" w:firstColumn="1" w:lastColumn="0" w:noHBand="0" w:noVBand="1"/>
            </w:tblPr>
            <w:tblGrid>
              <w:gridCol w:w="5210"/>
              <w:gridCol w:w="5211"/>
            </w:tblGrid>
            <w:tr w:rsidR="0096531E" w:rsidRPr="0096531E" w:rsidTr="00A02C6A">
              <w:tc>
                <w:tcPr>
                  <w:tcW w:w="5210" w:type="dxa"/>
                  <w:shd w:val="clear" w:color="auto" w:fill="auto"/>
                </w:tcPr>
                <w:p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11" w:type="dxa"/>
                  <w:shd w:val="clear" w:color="auto" w:fill="auto"/>
                </w:tcPr>
                <w:p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6531E" w:rsidRPr="0096531E" w:rsidTr="00A02C6A">
              <w:tc>
                <w:tcPr>
                  <w:tcW w:w="5210" w:type="dxa"/>
                  <w:shd w:val="clear" w:color="auto" w:fill="auto"/>
                </w:tcPr>
                <w:p w:rsidR="0096531E" w:rsidRP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 И.Ю. Рассказов</w:t>
                  </w:r>
                </w:p>
                <w:p w:rsid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31E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96531E">
                    <w:rPr>
                      <w:rFonts w:ascii="Times New Roman" w:hAnsi="Times New Roman" w:cs="Times New Roman"/>
                    </w:rPr>
                    <w:t>одпись</w:t>
                  </w:r>
                </w:p>
                <w:p w:rsidR="0096531E" w:rsidRPr="0096531E" w:rsidRDefault="0096531E" w:rsidP="0096531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МП</w:t>
                  </w:r>
                </w:p>
              </w:tc>
              <w:tc>
                <w:tcPr>
                  <w:tcW w:w="5211" w:type="dxa"/>
                  <w:shd w:val="clear" w:color="auto" w:fill="auto"/>
                </w:tcPr>
                <w:p w:rsidR="0096531E" w:rsidRPr="0096531E" w:rsidRDefault="0096531E" w:rsidP="00A02C6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</w:t>
                  </w: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__</w:t>
                  </w:r>
                  <w:proofErr w:type="spellStart"/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Синеговская</w:t>
                  </w:r>
                  <w:proofErr w:type="spellEnd"/>
                  <w:r w:rsidRPr="0096531E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В. Т.                </w:t>
                  </w:r>
                </w:p>
              </w:tc>
            </w:tr>
          </w:tbl>
          <w:p w:rsidR="0096531E" w:rsidRPr="0096531E" w:rsidRDefault="0096531E" w:rsidP="009653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6" w:type="dxa"/>
          </w:tcPr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E" w:rsidRPr="0096531E" w:rsidRDefault="0096531E" w:rsidP="0096531E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31E">
              <w:rPr>
                <w:rFonts w:ascii="Times New Roman" w:hAnsi="Times New Roman" w:cs="Times New Roman"/>
                <w:sz w:val="28"/>
                <w:szCs w:val="28"/>
              </w:rPr>
              <w:t>_________________ ФИО</w:t>
            </w:r>
          </w:p>
          <w:p w:rsidR="0096531E" w:rsidRPr="0096531E" w:rsidRDefault="0096531E" w:rsidP="0096531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531E">
              <w:rPr>
                <w:rFonts w:ascii="Times New Roman" w:hAnsi="Times New Roman" w:cs="Times New Roman"/>
              </w:rPr>
              <w:t xml:space="preserve">               подпись</w:t>
            </w:r>
          </w:p>
          <w:p w:rsidR="0096531E" w:rsidRPr="0096531E" w:rsidRDefault="00774EA3" w:rsidP="00A02C6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96531E" w:rsidRPr="0096531E" w:rsidRDefault="0096531E" w:rsidP="00A02C6A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31E" w:rsidRPr="0096531E" w:rsidRDefault="0096531E" w:rsidP="00A02C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531E" w:rsidRDefault="0096531E" w:rsidP="0096531E">
      <w:pPr>
        <w:rPr>
          <w:sz w:val="26"/>
          <w:szCs w:val="26"/>
        </w:rPr>
      </w:pPr>
    </w:p>
    <w:p w:rsidR="0096531E" w:rsidRPr="00EF0263" w:rsidRDefault="0096531E" w:rsidP="0096531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6531E" w:rsidRPr="00EF0263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0"/>
    <w:rsid w:val="000B0ED5"/>
    <w:rsid w:val="000F730C"/>
    <w:rsid w:val="00117CB7"/>
    <w:rsid w:val="00145D49"/>
    <w:rsid w:val="00160F6C"/>
    <w:rsid w:val="00164417"/>
    <w:rsid w:val="00171EBA"/>
    <w:rsid w:val="00184953"/>
    <w:rsid w:val="001A3175"/>
    <w:rsid w:val="001B4D07"/>
    <w:rsid w:val="002A1AC0"/>
    <w:rsid w:val="002E2AEB"/>
    <w:rsid w:val="002E7401"/>
    <w:rsid w:val="003174E0"/>
    <w:rsid w:val="0036194D"/>
    <w:rsid w:val="003D7D70"/>
    <w:rsid w:val="003E2371"/>
    <w:rsid w:val="003E4B67"/>
    <w:rsid w:val="004066F6"/>
    <w:rsid w:val="00430C58"/>
    <w:rsid w:val="00432044"/>
    <w:rsid w:val="004672B4"/>
    <w:rsid w:val="004F166B"/>
    <w:rsid w:val="004F6B8F"/>
    <w:rsid w:val="00517E2E"/>
    <w:rsid w:val="00557E1E"/>
    <w:rsid w:val="005725BA"/>
    <w:rsid w:val="00597058"/>
    <w:rsid w:val="00693755"/>
    <w:rsid w:val="006A1D69"/>
    <w:rsid w:val="006B46DF"/>
    <w:rsid w:val="006C337F"/>
    <w:rsid w:val="006F74FB"/>
    <w:rsid w:val="007449B3"/>
    <w:rsid w:val="00767024"/>
    <w:rsid w:val="00774EA3"/>
    <w:rsid w:val="008624F1"/>
    <w:rsid w:val="008859E1"/>
    <w:rsid w:val="0089538B"/>
    <w:rsid w:val="008E1098"/>
    <w:rsid w:val="00937F2F"/>
    <w:rsid w:val="0096531E"/>
    <w:rsid w:val="00982056"/>
    <w:rsid w:val="009E4E1A"/>
    <w:rsid w:val="00A869F7"/>
    <w:rsid w:val="00A91288"/>
    <w:rsid w:val="00AC6097"/>
    <w:rsid w:val="00B861B8"/>
    <w:rsid w:val="00C110C9"/>
    <w:rsid w:val="00C91C93"/>
    <w:rsid w:val="00CA64F4"/>
    <w:rsid w:val="00CE3B59"/>
    <w:rsid w:val="00CF6148"/>
    <w:rsid w:val="00D11F40"/>
    <w:rsid w:val="00D23CE8"/>
    <w:rsid w:val="00D34C40"/>
    <w:rsid w:val="00D4301C"/>
    <w:rsid w:val="00D4310C"/>
    <w:rsid w:val="00D459EF"/>
    <w:rsid w:val="00D467FA"/>
    <w:rsid w:val="00DC47A0"/>
    <w:rsid w:val="00DD300B"/>
    <w:rsid w:val="00E127D6"/>
    <w:rsid w:val="00E14600"/>
    <w:rsid w:val="00E305EC"/>
    <w:rsid w:val="00E35079"/>
    <w:rsid w:val="00E70497"/>
    <w:rsid w:val="00EE33B0"/>
    <w:rsid w:val="00EF0263"/>
    <w:rsid w:val="00F47AEC"/>
    <w:rsid w:val="00F9538E"/>
    <w:rsid w:val="00FD2EB4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FB6C4-BDB9-484E-B305-B86004D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2020-02-11T23:33:00Z</dcterms:created>
  <dcterms:modified xsi:type="dcterms:W3CDTF">2025-01-24T04:34:00Z</dcterms:modified>
</cp:coreProperties>
</file>