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DA" w:rsidRPr="00517418" w:rsidRDefault="00363B58" w:rsidP="00066224">
      <w:pPr>
        <w:spacing w:after="0" w:line="27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66224" w:rsidRPr="0051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етодик</w:t>
      </w:r>
      <w:r w:rsidRPr="0051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исследований</w:t>
      </w:r>
      <w:r w:rsidR="00517418" w:rsidRPr="00517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14710" w:type="dxa"/>
        <w:tblLayout w:type="fixed"/>
        <w:tblLook w:val="04A0" w:firstRow="1" w:lastRow="0" w:firstColumn="1" w:lastColumn="0" w:noHBand="0" w:noVBand="1"/>
      </w:tblPr>
      <w:tblGrid>
        <w:gridCol w:w="862"/>
        <w:gridCol w:w="3357"/>
        <w:gridCol w:w="1843"/>
        <w:gridCol w:w="1843"/>
        <w:gridCol w:w="850"/>
        <w:gridCol w:w="1843"/>
        <w:gridCol w:w="1842"/>
        <w:gridCol w:w="2270"/>
      </w:tblGrid>
      <w:tr w:rsidR="00102BDC" w:rsidRPr="00517418" w:rsidTr="00757837">
        <w:tc>
          <w:tcPr>
            <w:tcW w:w="862" w:type="dxa"/>
            <w:vMerge w:val="restart"/>
            <w:shd w:val="clear" w:color="auto" w:fill="auto"/>
          </w:tcPr>
          <w:p w:rsidR="00102BDC" w:rsidRPr="00517418" w:rsidRDefault="00102BDC" w:rsidP="00B34DA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00" w:type="dxa"/>
            <w:gridSpan w:val="2"/>
            <w:shd w:val="clear" w:color="auto" w:fill="auto"/>
          </w:tcPr>
          <w:p w:rsidR="00102BDC" w:rsidRPr="00517418" w:rsidRDefault="00102BDC" w:rsidP="0020113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Документы, устанавливающие правила и методы исследований (испытаний), измерений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02BDC" w:rsidRPr="00517418" w:rsidRDefault="00102BD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02BDC" w:rsidRPr="00517418" w:rsidRDefault="00102BDC" w:rsidP="000E7FDA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аттестовавшая методику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02BDC" w:rsidRPr="00517418" w:rsidRDefault="00102BD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аттестации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02BDC" w:rsidRPr="00517418" w:rsidRDefault="00102BD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102BDC" w:rsidRPr="00517418" w:rsidRDefault="00102BDC" w:rsidP="000E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Определяемые характеристики</w:t>
            </w:r>
          </w:p>
        </w:tc>
        <w:tc>
          <w:tcPr>
            <w:tcW w:w="2270" w:type="dxa"/>
            <w:vMerge w:val="restart"/>
            <w:shd w:val="clear" w:color="auto" w:fill="auto"/>
          </w:tcPr>
          <w:p w:rsidR="00102BDC" w:rsidRPr="00517418" w:rsidRDefault="00102BDC" w:rsidP="000E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определения </w:t>
            </w:r>
          </w:p>
        </w:tc>
      </w:tr>
      <w:tr w:rsidR="00102BDC" w:rsidRPr="00517418" w:rsidTr="00757837">
        <w:tc>
          <w:tcPr>
            <w:tcW w:w="862" w:type="dxa"/>
            <w:vMerge/>
            <w:shd w:val="clear" w:color="auto" w:fill="auto"/>
          </w:tcPr>
          <w:p w:rsidR="00102BDC" w:rsidRPr="00517418" w:rsidRDefault="00102BDC" w:rsidP="00B34DA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shd w:val="clear" w:color="auto" w:fill="auto"/>
          </w:tcPr>
          <w:p w:rsidR="00102BDC" w:rsidRPr="00517418" w:rsidRDefault="00102BDC" w:rsidP="00201137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102BDC" w:rsidRPr="00517418" w:rsidRDefault="00102BDC" w:rsidP="00201137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обозначение </w:t>
            </w:r>
          </w:p>
        </w:tc>
        <w:tc>
          <w:tcPr>
            <w:tcW w:w="1843" w:type="dxa"/>
            <w:vMerge/>
            <w:shd w:val="clear" w:color="auto" w:fill="auto"/>
          </w:tcPr>
          <w:p w:rsidR="00102BDC" w:rsidRPr="00517418" w:rsidRDefault="00102BD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02BDC" w:rsidRPr="00517418" w:rsidRDefault="00102BD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2BDC" w:rsidRPr="00517418" w:rsidRDefault="00102BD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02BDC" w:rsidRPr="00517418" w:rsidRDefault="00102BDC" w:rsidP="00D4285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:rsidR="00102BDC" w:rsidRPr="00517418" w:rsidRDefault="00102BDC" w:rsidP="00D47EA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9B0040" w:rsidRPr="00517418" w:rsidRDefault="009B0040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shd w:val="clear" w:color="auto" w:fill="FFFFFF" w:themeFill="background1"/>
          </w:tcPr>
          <w:p w:rsidR="009B0040" w:rsidRPr="00517418" w:rsidRDefault="009B0040" w:rsidP="007255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Методика измерений мутности проб природных, питьевых вод и вод источников хозяйственно-питьевого водоснабжения нефелометрическим методом с использованием анализатора жидкости «Флюорат-02-3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М»  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9B0040" w:rsidRPr="00517418" w:rsidRDefault="009B0040" w:rsidP="007255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 01-36-2006, изд. 2011 г.</w:t>
            </w:r>
          </w:p>
          <w:p w:rsidR="009B0040" w:rsidRPr="00517418" w:rsidRDefault="009B0040" w:rsidP="007255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9B0040" w:rsidRPr="00517418" w:rsidRDefault="009B0040" w:rsidP="00C475A2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ФГУП «УНИИМ»</w:t>
            </w:r>
          </w:p>
        </w:tc>
        <w:tc>
          <w:tcPr>
            <w:tcW w:w="850" w:type="dxa"/>
            <w:shd w:val="clear" w:color="auto" w:fill="FFFFFF" w:themeFill="background1"/>
          </w:tcPr>
          <w:p w:rsidR="009B0040" w:rsidRPr="00517418" w:rsidRDefault="009B0040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04.12.2011</w:t>
            </w:r>
          </w:p>
        </w:tc>
        <w:tc>
          <w:tcPr>
            <w:tcW w:w="1843" w:type="dxa"/>
            <w:shd w:val="clear" w:color="auto" w:fill="FFFFFF" w:themeFill="background1"/>
          </w:tcPr>
          <w:p w:rsidR="009B0040" w:rsidRPr="00517418" w:rsidRDefault="009B0040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Природная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и  питьевая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 вода, вода источников хозяйственно-питьевого назначения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9B0040" w:rsidRPr="00517418" w:rsidRDefault="009B0040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Мутность </w:t>
            </w:r>
          </w:p>
        </w:tc>
        <w:tc>
          <w:tcPr>
            <w:tcW w:w="2270" w:type="dxa"/>
            <w:shd w:val="clear" w:color="auto" w:fill="FFFFFF" w:themeFill="background1"/>
          </w:tcPr>
          <w:p w:rsidR="009B0040" w:rsidRPr="00517418" w:rsidRDefault="009B0040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Без разбавления: 1-100 ед. мутности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формазина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; с разбавлением: 100-1000 ед. мутности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формазина</w:t>
            </w:r>
            <w:proofErr w:type="spellEnd"/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457D2A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D47EA7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концентрация нитритного азота в водах. Методика измерений фотометрическим методом с реактивом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Грисса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РД 52.24.381-2017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воды, очищенные сточные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Массовая концентрация азота нитритного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От 0,010 до 5,0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  <w:p w:rsidR="004520FC" w:rsidRPr="00517418" w:rsidRDefault="004520FC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457D2A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Массовая концентрация общего азота в водах. Методика выполнения измерений фотометрическим методом после окисления персульфатом калия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a3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РД 52.24.364-200</w:t>
            </w:r>
            <w:bookmarkStart w:id="0" w:name="_GoBack"/>
            <w:bookmarkEnd w:id="0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ГХИ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20.11.2006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воды, очищенные сточные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Массовая концентрация общего азота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Без разбавления: 0,05-10,0 мг/дм3; с разбавлением: 10,0-100,0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457D2A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Массовая концентрация нитратного азота в водах. Методика измерений фотометрическим методом реактивом </w:t>
            </w:r>
            <w:proofErr w:type="spellStart"/>
            <w:r w:rsidRPr="00517418">
              <w:rPr>
                <w:rStyle w:val="ecat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Грисса</w:t>
            </w:r>
            <w:proofErr w:type="spellEnd"/>
            <w:r w:rsidRPr="00517418">
              <w:rPr>
                <w:rStyle w:val="ecat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после восстановления в кадмиевом редукторе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3"/>
              <w:shd w:val="clear" w:color="auto" w:fill="FFFFFF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РД 52.24.</w:t>
            </w:r>
            <w:r w:rsidRPr="00517418">
              <w:rPr>
                <w:rStyle w:val="ecattext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 w:themeFill="background1"/>
              </w:rPr>
              <w:t>380</w:t>
            </w:r>
            <w:r w:rsidRPr="00517418">
              <w:rPr>
                <w:rStyle w:val="ecat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воды, очищенные сточные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3B5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азота нитр</w:t>
            </w:r>
            <w:r w:rsidR="003B54A3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атного 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0,010-25,0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457D2A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C475A2">
            <w:pPr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 поверхностных вод суши. Методика выполнения измерений фотометрическим и визуальным методами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3F023E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 52.24.497-20</w:t>
            </w:r>
            <w:r w:rsidR="00363B58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2319A2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520FC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4520FC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20FC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ГХИ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2319A2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Поверхностные воды суши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5-500 градусов цветности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457D2A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Вода. Методы определения цветности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ГОСТ 31868-2012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питьевая, в </w:t>
            </w:r>
            <w:proofErr w:type="spellStart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расфасованная в емкости, вода природная (поверхностная и подземная), в </w:t>
            </w:r>
            <w:proofErr w:type="spellStart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. вода источников питьевого водоснабжения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Цветность 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Без разбавления: 5-70 градусов цветности; с разбавлением 70-500 градусов цветности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BC7D9B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7255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Массовая концентрация железа (II) в водах. Методика выполнения измерений фотометрическим методом с 1,10-фенантролином  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7255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РД 52.24.521-2009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ГХИ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16.12.2008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Природные и очищенные сточные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Массовая концентрация железа (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Без разбавления: 0,02-0,50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; с разбавлением 0,50 -5,0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BC7D9B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3"/>
              <w:shd w:val="clear" w:color="auto" w:fill="FFFFFF"/>
              <w:spacing w:before="0"/>
              <w:outlineLvl w:val="2"/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Массовая концентрация железа общего и железа валового в водах. Методика измерений фотометрическим методом с 1,10-фенантролином  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РД 52.24.358-2019</w:t>
            </w:r>
            <w:r w:rsidR="00AA28E5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 (с поправкой №1 от 08.10.2020)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Природные и очищенные сточные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Массовая концентрация железа общего и железа валового 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0,02-50,0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BC7D9B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Методика измерений массовой концентрации общего железа в природных и сточных водах фотометрическим методом с о-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фенонтролином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14.1:2:3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.2-95 (изд. 2017г</w:t>
            </w:r>
            <w:r w:rsidR="00987F58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"СЕРТИМЕТ" АХУ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Природные (поверхностные и подземные)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массовая концентрация общего железа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0,05 - 15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BC7D9B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Вода питьевая. Методы измерения массовой концентрации общего железа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ГОСТ 4011-72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6D1BF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концентрация общего железа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6D1BF9">
            <w:pPr>
              <w:jc w:val="center"/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Без разбавления 0-2,00 мг/дм</w:t>
            </w: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; с разбавлением 2,00- 200 мг/дм</w:t>
            </w: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4520FC" w:rsidRPr="00517418" w:rsidRDefault="006D1BF9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D9B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725511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Массовая концентрация кремния в водах. Методика измерений фотометрическим методом в виде желтой формы </w:t>
            </w:r>
            <w:proofErr w:type="spellStart"/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моли</w:t>
            </w:r>
            <w:r w:rsidR="00FD52D3"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</w:t>
            </w:r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докремниевой</w:t>
            </w:r>
            <w:proofErr w:type="spellEnd"/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кислоты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3F023E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РД 25.24.433-2018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и очищенные сточные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концентрация соединений кремния (и всех форм кремниевых кислот) в пересчете на кремний 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0,5-15,0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9816AC" w:rsidRPr="00517418" w:rsidRDefault="006D1BF9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D9B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520FC" w:rsidRPr="00517418" w:rsidRDefault="004520FC" w:rsidP="009816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shd w:val="clear" w:color="auto" w:fill="FFFFFF" w:themeFill="background1"/>
          </w:tcPr>
          <w:p w:rsidR="004520FC" w:rsidRPr="00517418" w:rsidRDefault="004520FC" w:rsidP="00725511">
            <w:pPr>
              <w:pStyle w:val="3"/>
              <w:shd w:val="clear" w:color="auto" w:fill="FFFFFF"/>
              <w:spacing w:before="0"/>
              <w:outlineLvl w:val="2"/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Водородный показатель вод. Методика измерений потенциометрическим методом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3F023E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РД 52.24.495-2017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FFFFFF" w:themeFill="background1"/>
          </w:tcPr>
          <w:p w:rsidR="004520FC" w:rsidRPr="00517418" w:rsidRDefault="004520FC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4520FC" w:rsidRPr="00517418" w:rsidRDefault="004520FC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и очищенные сточные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Водородный показатель </w:t>
            </w:r>
          </w:p>
        </w:tc>
        <w:tc>
          <w:tcPr>
            <w:tcW w:w="2270" w:type="dxa"/>
            <w:shd w:val="clear" w:color="auto" w:fill="FFFFFF" w:themeFill="background1"/>
          </w:tcPr>
          <w:p w:rsidR="004520FC" w:rsidRPr="00517418" w:rsidRDefault="004520FC" w:rsidP="009B0040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4-10 ед. рН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BC7D9B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57" w:type="dxa"/>
            <w:shd w:val="clear" w:color="auto" w:fill="FFFFFF" w:themeFill="background1"/>
          </w:tcPr>
          <w:p w:rsidR="003556E7" w:rsidRPr="00517418" w:rsidRDefault="003556E7" w:rsidP="003556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рН  в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водах потенциометрическим методом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3556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14.1:2:3:4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.121-97 (изд. 2004г</w:t>
            </w:r>
            <w:r w:rsidR="00987F58" w:rsidRPr="0051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3556E7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"УНИИМ"</w:t>
            </w:r>
          </w:p>
        </w:tc>
        <w:tc>
          <w:tcPr>
            <w:tcW w:w="850" w:type="dxa"/>
            <w:shd w:val="clear" w:color="auto" w:fill="FFFFFF" w:themeFill="background1"/>
          </w:tcPr>
          <w:p w:rsidR="003556E7" w:rsidRPr="00517418" w:rsidRDefault="003556E7" w:rsidP="003556E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02.02.2004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воды (все виды), сточные воды, питьевые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3556E7" w:rsidRPr="00517418" w:rsidRDefault="003556E7" w:rsidP="0035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</w:tc>
        <w:tc>
          <w:tcPr>
            <w:tcW w:w="2270" w:type="dxa"/>
            <w:shd w:val="clear" w:color="auto" w:fill="FFFFFF" w:themeFill="background1"/>
          </w:tcPr>
          <w:p w:rsidR="003556E7" w:rsidRPr="00517418" w:rsidRDefault="003556E7" w:rsidP="0035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1-14 ед. рН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D9B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shd w:val="clear" w:color="auto" w:fill="FFFFFF" w:themeFill="background1"/>
          </w:tcPr>
          <w:p w:rsidR="003556E7" w:rsidRPr="00517418" w:rsidRDefault="003556E7" w:rsidP="00725511">
            <w:pPr>
              <w:pStyle w:val="3"/>
              <w:shd w:val="clear" w:color="auto" w:fill="FFFFFF"/>
              <w:spacing w:before="0"/>
              <w:outlineLvl w:val="2"/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Массовая концентрация сульфатов в водах. Методика измерений турбидиметрическим методом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B20185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РД 52.24.405-2018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A23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и очищенные сточные воды</w:t>
            </w:r>
          </w:p>
        </w:tc>
        <w:tc>
          <w:tcPr>
            <w:tcW w:w="1842" w:type="dxa"/>
            <w:shd w:val="clear" w:color="auto" w:fill="FFFFFF" w:themeFill="background1"/>
          </w:tcPr>
          <w:p w:rsidR="003556E7" w:rsidRPr="00517418" w:rsidRDefault="003556E7" w:rsidP="000D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Массовая концентрация сульфатов</w:t>
            </w:r>
          </w:p>
        </w:tc>
        <w:tc>
          <w:tcPr>
            <w:tcW w:w="2270" w:type="dxa"/>
            <w:shd w:val="clear" w:color="auto" w:fill="FFFFFF" w:themeFill="background1"/>
          </w:tcPr>
          <w:p w:rsidR="003556E7" w:rsidRPr="00517418" w:rsidRDefault="003556E7" w:rsidP="000D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2,0-40,0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7D9B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  <w:shd w:val="clear" w:color="auto" w:fill="FFFFFF" w:themeFill="background1"/>
          </w:tcPr>
          <w:p w:rsidR="003556E7" w:rsidRPr="00517418" w:rsidRDefault="003556E7" w:rsidP="006D1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Методика измерений массовой концентрации сульфат-ионов в поверхностных и подземных водах турбидиметрическим и гравиметрическим методами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6D1BF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МУ 08-47/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271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6D1BF9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Аккредитованная метрологическая служба ТПУ</w:t>
            </w:r>
          </w:p>
        </w:tc>
        <w:tc>
          <w:tcPr>
            <w:tcW w:w="850" w:type="dxa"/>
            <w:shd w:val="clear" w:color="auto" w:fill="FFFFFF" w:themeFill="background1"/>
          </w:tcPr>
          <w:p w:rsidR="003556E7" w:rsidRPr="00517418" w:rsidRDefault="003556E7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10.03.2011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A23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Поверхностные и подземные воды (пресные, солоноватые, соленые, рассолы)</w:t>
            </w:r>
          </w:p>
        </w:tc>
        <w:tc>
          <w:tcPr>
            <w:tcW w:w="1842" w:type="dxa"/>
            <w:shd w:val="clear" w:color="auto" w:fill="FFFFFF" w:themeFill="background1"/>
          </w:tcPr>
          <w:p w:rsidR="003556E7" w:rsidRPr="00517418" w:rsidRDefault="003556E7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сульфат-ионов</w:t>
            </w:r>
          </w:p>
        </w:tc>
        <w:tc>
          <w:tcPr>
            <w:tcW w:w="2270" w:type="dxa"/>
            <w:shd w:val="clear" w:color="auto" w:fill="FFFFFF" w:themeFill="background1"/>
          </w:tcPr>
          <w:p w:rsidR="003556E7" w:rsidRPr="00517418" w:rsidRDefault="003556E7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Турбидиметрический метод: без концентрирования 2,0-100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; с концентрированием 1,0-2,0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56E7" w:rsidRPr="00517418" w:rsidRDefault="003556E7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Гравиметрический метод: 0,001-45 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концентрирования и разбавления)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BC7D9B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6D1BF9">
            <w:pPr>
              <w:spacing w:line="276" w:lineRule="atLeast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Методика выполнения измерений массовой концентрации сульфат-ионов в пробах природных и сточных вод турбидиметрическим методом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6D1BF9">
            <w:pPr>
              <w:pStyle w:val="a3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ПНД Ф </w:t>
            </w:r>
            <w:proofErr w:type="gramStart"/>
            <w:r w:rsidRPr="005174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14.1:2.159</w:t>
            </w:r>
            <w:proofErr w:type="gramEnd"/>
            <w:r w:rsidRPr="0051741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-2000  (изд. 2005г.)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"УНИИМИ"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6D1BF9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23.12.2004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2734AE">
            <w:pPr>
              <w:pStyle w:val="a3"/>
              <w:tabs>
                <w:tab w:val="left" w:pos="1877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Природная вода, сточная вода (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неопалесцирующая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, неокрашенная или слабоокрашенная вода, содержащая не более 5 мг/дм3 железа)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сульфат-ионов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6D1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Без разбавления: 10-1000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, с разбавлением: 1000-10000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3059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725511">
            <w:pPr>
              <w:pStyle w:val="3"/>
              <w:shd w:val="clear" w:color="auto" w:fill="FFFFFF"/>
              <w:spacing w:before="0"/>
              <w:outlineLvl w:val="2"/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Массовая концентрация фосфатного фосфора в водах. Методика измерений фотометрическим методом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D64D4C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РД 52.24.382-2019</w:t>
            </w:r>
            <w:r w:rsidR="009816AC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 (с поправкой №1 от 08.10.20)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D64D4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17.05.2018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и очищенные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D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фосфатного фосфора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D2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0,010-100,0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633059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Количественный химический анализ вод. Методика выполнения измерений суммарной массовой концентрации минерального и органического фосфора (общего фосфора) в пробах питьевых, природных и сточных вод фотометрическим методом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.165-2000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"УНИИМ"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7E4218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15.10.2008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вода питьевая, вода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природная,  вода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сточная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Суммарное содержание минерального и органического (общего) фосфора в пересчете на РО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3-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932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в питьевых и природных водах без разбавления: 0,05-1,0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; с разбавлением: 1,0-10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; в сточных водах без разбавления: 0,1-1,0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; с </w:t>
            </w:r>
            <w:proofErr w:type="spellStart"/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разб</w:t>
            </w:r>
            <w:proofErr w:type="spellEnd"/>
            <w:r w:rsidR="00932013" w:rsidRPr="0051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1,0-100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633059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массовой концентрации фосфора общего в пробах природных и очищенных сточных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вод  фотометрическим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после окисления персульфатом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14.1:2.106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-97 (изд. 2004г)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"УНИИМ»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7E4218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27.10.2008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pStyle w:val="a3"/>
              <w:ind w:left="0"/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Природные и очищенные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 xml:space="preserve">Суммарная массовая концентрация минерального и органического (общего) фосфора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Без разбавления: 0,04-0,40мг/дм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; с разбавлением: 0,40-20,0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633059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концентрации фосфат-ионов в питьевых, поверхностных и сточных водах фотометрическим методом с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молибдатом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аммония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14.1:2:4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.112-97 (изд. 2011г</w:t>
            </w:r>
            <w:r w:rsidR="0022249A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rStyle w:val="ecattext"/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ФГБУ «ФЦАО» </w:t>
            </w:r>
          </w:p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   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15.03.2011г.</w:t>
            </w:r>
          </w:p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Питьевые, поверхностные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Массовая концентрация фосфат-ионов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Без разбавления 0,05-1,0 мг/см</w:t>
            </w: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; с разбавлением 1,0-80 мг/дм</w:t>
            </w: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4F7389">
            <w:pPr>
              <w:pStyle w:val="3"/>
              <w:shd w:val="clear" w:color="auto" w:fill="FFFFFF"/>
              <w:spacing w:before="0"/>
              <w:outlineLvl w:val="2"/>
              <w:rPr>
                <w:rStyle w:val="ecattex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Методика измерений массовой доли нефтепродуктов в пробах почв и 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грунтов  </w:t>
            </w:r>
            <w:proofErr w:type="spell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флуориметрическим</w:t>
            </w:r>
            <w:proofErr w:type="spellEnd"/>
            <w:proofErr w:type="gram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методом на анализаторе жидкости «Флюорат-02»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D64D4C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16.1:2.21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-98 (М 03-03-2012)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"ВНИИМ им. Д. И. Менделеева"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D64D4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грунт, песок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нефтепродуктов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0,5-20х10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633059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7E421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Вода. Определение нефтепродуктов методом газовой хроматографии. </w:t>
            </w:r>
          </w:p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ГОСТ 31953-2012 (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ISO 9377-2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:2000, 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NEQ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2734AE">
            <w:pPr>
              <w:spacing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Вода питьевая, </w:t>
            </w:r>
            <w:proofErr w:type="spellStart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в.т.ч</w:t>
            </w:r>
            <w:proofErr w:type="spellEnd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расфасованная в емкости, природная (поверхностная и подземная), </w:t>
            </w:r>
            <w:proofErr w:type="spellStart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в.т.ч</w:t>
            </w:r>
            <w:proofErr w:type="spellEnd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источников питьевого 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водоснабжения, сточная вода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7A05F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Нефтепродукты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Более 0,02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8760D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измерений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массовой  концентрации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нефтепродуктов  в пробах природных, питьевых и сточных вод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на анализаторе жидкости «Флюорат-02»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.128-98 (изд. 2012 г.)</w:t>
            </w:r>
            <w:r w:rsidR="00402062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(М 01-05-2012)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"ВНИИМ им. Д. И. Менделеева"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7E4218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воды (включая морские), питьевые воды,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нефтепродуктов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0,005-50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измерений массовой концентрации аммоний-ионов в пробах питьевых и природных вод фотометрическим методом в виде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индофенолового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синего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ПНД Ф </w:t>
            </w:r>
            <w:proofErr w:type="gramStart"/>
            <w:r w:rsidRPr="0051741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14.2:4.209</w:t>
            </w:r>
            <w:proofErr w:type="gramEnd"/>
            <w:r w:rsidRPr="0051741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-05, (издание 2017 г.)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"СЕРТИМЕТ" АХУ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D64D4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Вода питьевая, в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. расфасованная в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емкости,  вода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природная (поверхностная и подземная,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 источники водоснабжения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0,05-4,0 мг/дм3 (до 1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без разбавления, свыше – с разбавлением) 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AF5C0F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массовой 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бихроматной</w:t>
            </w:r>
            <w:proofErr w:type="spellEnd"/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окисляемости (химического потребления кислорода)  в пробах природных, питьевых и сточных вод фотометрическим методом с применением  анализаторе жидкости «Флюорат-02»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9B29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.190-2003 </w:t>
            </w:r>
            <w:r w:rsidR="009B296E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(М 01-40-2007) 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(изд. 2012г</w:t>
            </w:r>
            <w:r w:rsidR="00987F58" w:rsidRPr="0051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296E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ВНИИМС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Природная, питьевая и сточная вода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Бихроматная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окисляемость (химическое потребление кислорода)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Без разбавления: 5-800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; с разбавлением: 800-16000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мгО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8760D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химический анализ вод. Методика измерений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перманганатной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окисляемости в пробах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питьевых, природных и сточных вод титриметрическим методом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.154-99 (изд. 2012г</w:t>
            </w:r>
            <w:r w:rsidR="00987F58" w:rsidRPr="0051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rStyle w:val="ecattext"/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ФГБУ «ФЦАО» </w:t>
            </w:r>
          </w:p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   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7E421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20.06.2012г.</w:t>
            </w:r>
          </w:p>
          <w:p w:rsidR="003556E7" w:rsidRPr="00517418" w:rsidRDefault="003556E7" w:rsidP="007E4218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2734AE">
            <w:pPr>
              <w:spacing w:line="276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Вода питьевая, (в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. расфасованная в емкости),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природная (поверхностная и подземная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),  сточная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 очищенная и ливневая), воды бассейнов и аквапарков, вода горячего водоснабжения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Перманганатная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окисляемость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7E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0,25-100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мг</w:t>
            </w:r>
            <w:r w:rsidR="00E928E0" w:rsidRPr="00517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8760D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измерений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массовой  концентрации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марганца  в пробах природных, питьевых и сточных вод фотометрическим  методом на анализаторе жидкости «Флюорат-02»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.188-02</w:t>
            </w:r>
            <w:r w:rsidR="00C21061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(М 01-27-2006)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(изд. 2011г.)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71518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"УНИИМ"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D64D4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25.09.2011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Природная, питьевая и сточная вода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марганца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0,01-2,5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концентрации взвешенных веществ в пробах природных и сточных вод гравиметрическим методом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84357E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14.1:2:3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AC2DF5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-97 (изд. 2016г</w:t>
            </w:r>
            <w:r w:rsidR="0084357E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"СЕРТИМЕТ" АХУ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D64D4C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01.09.2016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природные (поверхностные и подземные) и сточные (производственные, хозяйственно-бытовые, ливневые, очищенные)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взвешенных веществ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3,0-5000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BA1C4A" w:rsidP="003556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взвешенных веществ и сухого остатка в водах. Методика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измерений гравиметрическим методом.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556E7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 52.24.468-20</w:t>
            </w:r>
            <w:r w:rsidR="00355216" w:rsidRPr="005174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216" w:rsidP="003556E7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</w:t>
            </w:r>
          </w:p>
        </w:tc>
        <w:tc>
          <w:tcPr>
            <w:tcW w:w="850" w:type="dxa"/>
            <w:shd w:val="clear" w:color="auto" w:fill="FFFFFF" w:themeFill="background1"/>
          </w:tcPr>
          <w:p w:rsidR="003556E7" w:rsidRPr="00517418" w:rsidRDefault="00C4645A" w:rsidP="003556E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30.12.19.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Поверхностные воды суши,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очищенные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35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Массовая </w:t>
            </w:r>
            <w:r w:rsidR="006E4CE6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  <w:r w:rsidR="006E4CE6"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взвешенных веществ</w:t>
            </w:r>
            <w:r w:rsidR="00CA7A46" w:rsidRPr="00517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56E7" w:rsidRPr="00517418" w:rsidRDefault="003556E7" w:rsidP="0035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общее содержание примесей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8E7FF4" w:rsidP="0035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Взвешенные вещества - от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E6" w:rsidRPr="0051741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E4CE6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до 5000 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4CE6" w:rsidRPr="00517418" w:rsidRDefault="006E4CE6" w:rsidP="006E4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E7" w:rsidRPr="00517418" w:rsidRDefault="00CA7A46" w:rsidP="006E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7FF4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бщее содержание примесей – </w:t>
            </w:r>
            <w:proofErr w:type="gramStart"/>
            <w:r w:rsidR="008E7FF4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E6" w:rsidRPr="00517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="006E4CE6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до 10000 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мг/дм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концентрации фторид-ионов в питьевых, поверхностных, подземных пресных и сточных водах фотометрическим методом с лантан (церий)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ализаринкомплексоном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14.1:2:3:4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.179-2002 (изд. 2012г</w:t>
            </w:r>
            <w:r w:rsidR="0084357E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 «ФЦАО»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D64D4C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15.03.2012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pStyle w:val="a3"/>
              <w:ind w:left="0"/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питьевые, поверхностные, подземные пресные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Массовая концентрация фторид-ионов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Без разбавления 0,1-1,0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; с разбавлением 1,0-5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; при концентрировании 0,01-0,1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измерений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массовой  концентрации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фенолов (общих и летучих) в пробах природных, питьевых и сточных вод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методом на анализаторе жидкости «Флюорат-02»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.182-02</w:t>
            </w:r>
            <w:r w:rsidR="00C21061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(М </w:t>
            </w:r>
            <w:r w:rsidR="00E135B1" w:rsidRPr="00517418">
              <w:rPr>
                <w:rFonts w:ascii="Times New Roman" w:hAnsi="Times New Roman" w:cs="Times New Roman"/>
                <w:sz w:val="24"/>
                <w:szCs w:val="24"/>
              </w:rPr>
              <w:t>01-07-2010)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  (изд. 2010 г</w:t>
            </w:r>
            <w:r w:rsidR="0084357E" w:rsidRPr="0051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771518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"УНИИМ"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24.09.2010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Природная, питьевая и сточная вода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57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фенолов (общих и летучих)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DC0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Без разбавления: 0,0005-1,0</w:t>
            </w:r>
            <w:r w:rsidR="00DC067A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067A" w:rsidRPr="005174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разбавлени</w:t>
            </w:r>
            <w:r w:rsidR="00DC067A" w:rsidRPr="0051741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: 1,0-25,0 мг/см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556E7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Методика измерений массовой концентрации фенола и </w:t>
            </w:r>
            <w:proofErr w:type="spell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фенолпроизводных</w:t>
            </w:r>
            <w:proofErr w:type="spell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веществ в пробах питьевых, природных и сточных вод газохроматографическим методом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556E7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.225-2006 (изд. 2018 г</w:t>
            </w:r>
            <w:r w:rsidR="00987F58"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556E7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"СЕРТИМЕТ" АХУ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3556E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Питьевые, природные и сточные воды</w:t>
            </w:r>
          </w:p>
          <w:p w:rsidR="003556E7" w:rsidRPr="00517418" w:rsidRDefault="003556E7" w:rsidP="00A23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56E7" w:rsidRPr="00517418" w:rsidRDefault="003556E7" w:rsidP="00A23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3556E7">
            <w:pPr>
              <w:ind w:left="-107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фенола  и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фенолпроизводных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 (фенол, м-крезол, о-крезол, n-крезол, о-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этилфенол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, n-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этилфенол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, 2-изопропилфенол, 2,3-ксиленол, 2,4-ксиленол, 2,5-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ксиленол, 2,6-ксиленол, 3,4-ксиленол, 3,5-ксиленол, 2,3,5-триметилфенол, фенолы (сумма)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35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0,0005-50 мг/дм3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измерений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массовой  концентрации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анионных поверхностно-активных веществ  в пробах природных, питьевых и сточных вод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  методом на анализаторе жидкости «Флюорат-02»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E10F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.158-2000 </w:t>
            </w:r>
            <w:r w:rsidR="00E10FB6" w:rsidRPr="005174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 01-06-2013</w:t>
            </w:r>
            <w:r w:rsidR="00E10FB6" w:rsidRPr="00517418">
              <w:rPr>
                <w:rFonts w:ascii="Times New Roman" w:hAnsi="Times New Roman" w:cs="Times New Roman"/>
                <w:sz w:val="24"/>
                <w:szCs w:val="24"/>
              </w:rPr>
              <w:t>) (изд. 2014г.)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"ВНИИМ им. Д. И. Менделеева"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03.02.2014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Природная, питьевая и сточная вода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АПАВ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Без разбавления: 0,025-1,0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; с разбавлением: 1,0-100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5C0F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концентрации сухого остатка в питьевых, поверхностных и сточных водах гравиметрическим методом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.114-97 (изд. 2011г</w:t>
            </w:r>
            <w:r w:rsidR="0084357E" w:rsidRPr="0051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ФГБУ «ФЦАО»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15.03.2011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Питьевые, поверхностные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сухого остатка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50-25000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075513" w:rsidP="0007551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сероводорода и сульфидов в водах. Методика выполнения измерений фотометрическим методом с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диметил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фенилендиамином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075513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РД 52.24.450-2010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075513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 ГХИ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075513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09.07.2009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075513" w:rsidP="000755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и очищенные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075513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сероводорода и растворимых сульфидов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7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5513" w:rsidRPr="00517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5513" w:rsidRPr="0051741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r w:rsidR="00075513" w:rsidRPr="005174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075513"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75513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(в пересчете на </w:t>
            </w:r>
            <w:proofErr w:type="spellStart"/>
            <w:r w:rsidR="00075513" w:rsidRPr="00517418">
              <w:rPr>
                <w:rFonts w:ascii="Times New Roman" w:hAnsi="Times New Roman" w:cs="Times New Roman"/>
                <w:sz w:val="24"/>
                <w:szCs w:val="24"/>
              </w:rPr>
              <w:t>ссероводород</w:t>
            </w:r>
            <w:proofErr w:type="spellEnd"/>
            <w:r w:rsidR="00075513"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556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химический анализ вод. Методика измерений свободной и общей щелочности в питьевых, поверхностных,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подземных, пресных и сточных водах титриметрическим методом водах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556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14.1:2:3:4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.245-2007 (изд. 2012г</w:t>
            </w:r>
            <w:r w:rsidR="0084357E" w:rsidRPr="0051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556E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rStyle w:val="ecattext"/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ФГБУ «ФЦАО» </w:t>
            </w:r>
          </w:p>
          <w:p w:rsidR="003556E7" w:rsidRPr="00517418" w:rsidRDefault="003556E7" w:rsidP="003556E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   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3556E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15.03.2012г.</w:t>
            </w:r>
          </w:p>
          <w:p w:rsidR="003556E7" w:rsidRPr="00517418" w:rsidRDefault="003556E7" w:rsidP="003556E7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питьевые, поверхностные, подземные, пресные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35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Свободная и общая щелочность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35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0,005-10 моль/дм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(мг-</w:t>
            </w:r>
            <w:proofErr w:type="spellStart"/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AA5538" w:rsidP="00E12207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Количественный химический анализ почв. Методика измерений массовой доли общей ртути в пробах почв, грунтов, в том числе тепличных, глин и донных отложений атомно-абсорбционным методом с использованием анализатора ртути РА-915М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AA5538" w:rsidP="0024706D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517418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>16.1:2:2</w:t>
            </w:r>
            <w:proofErr w:type="gramEnd"/>
            <w:r w:rsidRPr="00517418">
              <w:rPr>
                <w:rFonts w:ascii="Times New Roman" w:hAnsi="Times New Roman" w:cs="Times New Roman"/>
                <w:b w:val="0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.2.80-2013 (М 03-09-2013) </w:t>
            </w:r>
          </w:p>
          <w:p w:rsidR="003556E7" w:rsidRPr="00517418" w:rsidRDefault="003556E7" w:rsidP="0024706D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24706D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"ВНИИМ им. Д. И. Менделеева"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A7348B" w:rsidP="0024706D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26.05.2013</w:t>
            </w:r>
            <w:r w:rsidR="00AA5538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AA5538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почвы, грунты, глины, твердые отходы, донные отложения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tabs>
                <w:tab w:val="left" w:pos="13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доля общей ртути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AA5538" w:rsidP="00031C87">
            <w:pPr>
              <w:tabs>
                <w:tab w:val="left" w:pos="13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0,0005-250 мг/кг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8E3EF6" w:rsidP="008E3EF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Методика измерений массовой концентрации ртути в пробах природных, питьевых, минеральных, сточных вод атомно-абсорбционным методом с </w:t>
            </w:r>
            <w:proofErr w:type="spell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зеемановской</w:t>
            </w:r>
            <w:proofErr w:type="spell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коррекцией неселективного поглощения на анализаторе ртути РА-915М.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8E3EF6" w:rsidP="003556E7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.271-2012 (М 01-51-2012)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8E3EF6" w:rsidP="003556E7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ФГУП "ВНИИМ им. Д. И. Менделеева"</w:t>
            </w:r>
          </w:p>
        </w:tc>
        <w:tc>
          <w:tcPr>
            <w:tcW w:w="850" w:type="dxa"/>
            <w:shd w:val="clear" w:color="auto" w:fill="FFFFFF" w:themeFill="background1"/>
          </w:tcPr>
          <w:p w:rsidR="003556E7" w:rsidRPr="00517418" w:rsidRDefault="00561B96" w:rsidP="00561B96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</w:t>
            </w:r>
            <w:r w:rsidR="008E3EF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8E3EF6" w:rsidP="008E3EF6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Вода п</w:t>
            </w:r>
            <w:r w:rsidR="00925DBE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риродная,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вода </w:t>
            </w:r>
            <w:r w:rsidR="00925DBE" w:rsidRPr="00517418">
              <w:rPr>
                <w:rFonts w:ascii="Times New Roman" w:hAnsi="Times New Roman" w:cs="Times New Roman"/>
                <w:sz w:val="24"/>
                <w:szCs w:val="24"/>
              </w:rPr>
              <w:t>питьевая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925DBE">
            <w:pPr>
              <w:tabs>
                <w:tab w:val="left" w:pos="13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</w:t>
            </w:r>
            <w:r w:rsidR="00925DBE"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концентрация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общей ртути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925DBE" w:rsidP="00925DBE">
            <w:pPr>
              <w:tabs>
                <w:tab w:val="left" w:pos="13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>-1,0 м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>г/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238"/>
        </w:trPr>
        <w:tc>
          <w:tcPr>
            <w:tcW w:w="862" w:type="dxa"/>
            <w:vMerge w:val="restart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Методика измерений массовых концентраций летучих галогенорганических соединений в пробах питьевых, природных и сточных вод методом газовой хроматографии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.71-96 (изд. 2018 г.)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"СЕРТИМЕТ" АХУ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Питьевые, природные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Дибромхлорметан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0,0002-100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13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Дихлорбромметан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0,0002-100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50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Дихлорметил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25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1,2-дихлорпропан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38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1,2-дихлорэтан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00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1,1-дихлорэтан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63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1,1-дихлорэтен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0,0003-100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63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Транс-1,2-дихлорэтен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200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Цис-1,2-дихлорэтен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37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Тетрахлорметан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26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1,1,1,2-терахлорэтан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50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1,1,2,2-тетрахлорэтан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0,0003-100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63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Тетрахлорэтен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62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Трибромметан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0,0005-100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01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Трихлорметан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(хлороформ)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00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1,1,1-трихлорэтан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88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1,1,2-трихлорэтан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0,001-100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200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трихлорэтен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0,00005-100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388"/>
        </w:trPr>
        <w:tc>
          <w:tcPr>
            <w:tcW w:w="862" w:type="dxa"/>
            <w:vMerge w:val="restart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Методика измерений массовых концентраций ароматических углеводородов в пробах питьевых, природных и сточных вод газохроматографическим методом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.57-96 (изд. 2017 г.)</w:t>
            </w:r>
          </w:p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"СЕРТИМЕТ" АХУ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Питьевые, природные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Бензол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0,005-40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225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Толуол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0,005-40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25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Этилбензол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0,0025-40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00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о-ксилол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0,0025-40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225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м-ксилол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0,0025-40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325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ксилол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0,0025-40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237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стирол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0,005-40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027"/>
        </w:trPr>
        <w:tc>
          <w:tcPr>
            <w:tcW w:w="862" w:type="dxa"/>
            <w:vMerge w:val="restart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Методика измерений массовых концентраций хлорорганических пестицидов и </w:t>
            </w:r>
            <w:proofErr w:type="spell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полихлорированных</w:t>
            </w:r>
            <w:proofErr w:type="spell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бифенилов</w:t>
            </w:r>
            <w:proofErr w:type="spell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пробах питьевых, природных и сточных вод методом газовой хроматографии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564CF7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14.1:2:3:4</w:t>
            </w:r>
            <w:proofErr w:type="gram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.204-04, (изд. 2018г.)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Центр «СЕРТИМЕТ»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Питьевые, природные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3D2FE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Хлорорганические пестициды (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альдрин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, альфа-ГХЦГ, бета-ГХЦГ, гамма-ГХЦГ,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гептахлор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эпоксид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(изомеры А и Б),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гексахлорбензол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гептахлор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, 4,4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-ДДД, 4,4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-ДДЕ, 2,4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-ДДТ, 4,4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/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-ДДТ,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дильдрин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кельтан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метоксихлор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эльдрин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, альфа-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хлордан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, гамма-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хлордан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0,00001 до 0,05 мг/дм</w:t>
            </w:r>
            <w:r w:rsidR="008E45CC" w:rsidRPr="005174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841"/>
        </w:trPr>
        <w:tc>
          <w:tcPr>
            <w:tcW w:w="862" w:type="dxa"/>
            <w:vMerge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556E7" w:rsidRPr="00517418" w:rsidRDefault="003556E7" w:rsidP="00393915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564CF7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556E7" w:rsidRPr="00517418" w:rsidRDefault="003556E7" w:rsidP="003F023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556E7" w:rsidRPr="00517418" w:rsidRDefault="003556E7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AF6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Полихлорированные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бифенилы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(ПХБ-1, ПХБ-11, ПХБ-28, ПХБ--29, ПХБ-47, ПХБ-52, ПХБ-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77,  ПХБ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-81, ПХБ-101, ПХБ--105, ПХБ-114, ПХБ-118, ПХБ-121, ПХБ-123, ПХБ-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126, ПХБ-138, ПХБ-153, ПХБ-156, ПХБ-157, ПХБ-167, ПХБ-169, ПХБ-180, ПХБ-185, ПХБ-189, ПХБ-194, ПХБ-206)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</w:pPr>
            <w:r w:rsidRPr="005174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0,00001 до 0,05 мг/дм</w:t>
            </w:r>
            <w:r w:rsidR="008E45CC" w:rsidRPr="0051741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23086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57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Воды подземные. Методика измерений массовой концентрации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какрбонат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-, гидрокарбонат-ионов и свободной угольной кислоты титриметрическим и потенциометрическим методами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МУ 08-47/262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Аккредитованная метрологическая служба ТПУ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D64D4C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08.12.2010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подземные воды (пресные, солоноваты, соленые, рассолы)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Карбонат-, гидрокарбонат-ион;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свободная угольная кислота </w:t>
            </w:r>
          </w:p>
        </w:tc>
        <w:tc>
          <w:tcPr>
            <w:tcW w:w="2270" w:type="dxa"/>
            <w:shd w:val="clear" w:color="auto" w:fill="auto"/>
          </w:tcPr>
          <w:p w:rsidR="00065891" w:rsidRPr="00517418" w:rsidRDefault="00065891" w:rsidP="00031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Карбонат-, гидрокарбонат-ион 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>10-350 мг/дм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56E7" w:rsidRPr="00517418" w:rsidRDefault="00065891" w:rsidP="00065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свободная угольная кислота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</w:rPr>
              <w:br/>
              <w:t>2-100 мг/дм</w:t>
            </w:r>
            <w:r w:rsidR="003556E7"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57" w:type="dxa"/>
            <w:shd w:val="clear" w:color="auto" w:fill="FFFFFF" w:themeFill="background1"/>
          </w:tcPr>
          <w:p w:rsidR="003556E7" w:rsidRPr="00517418" w:rsidRDefault="003556E7" w:rsidP="003556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концентрации гидрокарбонатов титриметрическим методом 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556E7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14.1:2:3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.99-97 (изд. 2017г</w:t>
            </w:r>
            <w:r w:rsidR="0022249A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556E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ФГУП «УНИИМ»</w:t>
            </w:r>
          </w:p>
          <w:p w:rsidR="003556E7" w:rsidRPr="00517418" w:rsidRDefault="003556E7" w:rsidP="003556E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517418">
              <w:rPr>
                <w:b w:val="0"/>
                <w:sz w:val="24"/>
                <w:szCs w:val="24"/>
              </w:rPr>
              <w:t xml:space="preserve">  </w:t>
            </w:r>
            <w:r w:rsidRPr="00517418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556E7" w:rsidRPr="00517418" w:rsidRDefault="003556E7" w:rsidP="003556E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22.06.2017г.      </w:t>
            </w:r>
          </w:p>
          <w:p w:rsidR="003556E7" w:rsidRPr="00517418" w:rsidRDefault="003556E7" w:rsidP="003556E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pStyle w:val="a3"/>
              <w:ind w:left="0"/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природные (поверхностные и подземные) и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3556E7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гидрокарбонатов 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3556E7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10,0-1200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57" w:type="dxa"/>
            <w:shd w:val="clear" w:color="auto" w:fill="FFFFFF" w:themeFill="background1"/>
          </w:tcPr>
          <w:p w:rsidR="003556E7" w:rsidRPr="00517418" w:rsidRDefault="00BA1C4A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Массовая концентрация диоксида углерода в водах. Методика измерений титриметрическим и расчетным методами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РД 52.24.515-20</w:t>
            </w:r>
            <w:r w:rsidR="00BA1C4A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BA1C4A" w:rsidP="00D512D3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FFFFFF" w:themeFill="background1"/>
          </w:tcPr>
          <w:p w:rsidR="003556E7" w:rsidRPr="00517418" w:rsidRDefault="00820770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1843" w:type="dxa"/>
            <w:shd w:val="clear" w:color="auto" w:fill="auto"/>
          </w:tcPr>
          <w:p w:rsidR="003556E7" w:rsidRPr="00517418" w:rsidRDefault="003556E7" w:rsidP="00A239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Поверхностные воды суши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36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диоксида углерода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366233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1-30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556E7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57" w:type="dxa"/>
            <w:shd w:val="clear" w:color="auto" w:fill="FFFFFF" w:themeFill="background1"/>
          </w:tcPr>
          <w:p w:rsidR="003556E7" w:rsidRPr="00517418" w:rsidRDefault="003556E7" w:rsidP="003F023E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Массовая концентрация хлоридов в водах. Методика измерений </w:t>
            </w:r>
            <w:proofErr w:type="spell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меркуриметрическим</w:t>
            </w:r>
            <w:proofErr w:type="spell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 методом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3F023E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РД 52.24.402-2011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D512D3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«ГХИ»</w:t>
            </w:r>
          </w:p>
        </w:tc>
        <w:tc>
          <w:tcPr>
            <w:tcW w:w="850" w:type="dxa"/>
            <w:shd w:val="clear" w:color="auto" w:fill="FFFFFF" w:themeFill="background1"/>
          </w:tcPr>
          <w:p w:rsidR="003556E7" w:rsidRPr="00517418" w:rsidRDefault="003556E7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18.08.2009</w:t>
            </w:r>
          </w:p>
        </w:tc>
        <w:tc>
          <w:tcPr>
            <w:tcW w:w="1843" w:type="dxa"/>
            <w:shd w:val="clear" w:color="auto" w:fill="FFFFFF" w:themeFill="background1"/>
          </w:tcPr>
          <w:p w:rsidR="003556E7" w:rsidRPr="00517418" w:rsidRDefault="003556E7" w:rsidP="00A23944">
            <w:pPr>
              <w:spacing w:line="276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Поверхностный воды суши, очищенные сточные воды</w:t>
            </w:r>
          </w:p>
        </w:tc>
        <w:tc>
          <w:tcPr>
            <w:tcW w:w="1842" w:type="dxa"/>
            <w:shd w:val="clear" w:color="auto" w:fill="auto"/>
          </w:tcPr>
          <w:p w:rsidR="003556E7" w:rsidRPr="00517418" w:rsidRDefault="003556E7" w:rsidP="00366233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Массовая концентрация хлоридов</w:t>
            </w:r>
          </w:p>
        </w:tc>
        <w:tc>
          <w:tcPr>
            <w:tcW w:w="2270" w:type="dxa"/>
            <w:shd w:val="clear" w:color="auto" w:fill="auto"/>
          </w:tcPr>
          <w:p w:rsidR="003556E7" w:rsidRPr="00517418" w:rsidRDefault="003556E7" w:rsidP="00366233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1,0-50,0мг/дм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357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концентрации хлоридов в пробах природных и сточных вод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аргентометрическим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14.1:2:3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.96-97 (изд. 2016г</w:t>
            </w:r>
            <w:r w:rsidR="0045465E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Центр «СЕРТИМЕТ» </w:t>
            </w:r>
            <w:proofErr w:type="spellStart"/>
            <w:r w:rsidRPr="00517418">
              <w:rPr>
                <w:b w:val="0"/>
                <w:sz w:val="24"/>
                <w:szCs w:val="24"/>
              </w:rPr>
              <w:t>УрО</w:t>
            </w:r>
            <w:proofErr w:type="spellEnd"/>
            <w:r w:rsidRPr="00517418">
              <w:rPr>
                <w:b w:val="0"/>
                <w:sz w:val="24"/>
                <w:szCs w:val="24"/>
              </w:rPr>
              <w:t xml:space="preserve"> РАН.</w:t>
            </w:r>
          </w:p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   </w:t>
            </w:r>
          </w:p>
        </w:tc>
        <w:tc>
          <w:tcPr>
            <w:tcW w:w="850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01.07.2016г.</w:t>
            </w:r>
          </w:p>
          <w:p w:rsidR="00BD0466" w:rsidRPr="00517418" w:rsidRDefault="00BD0466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A23944">
            <w:pPr>
              <w:spacing w:line="276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природные (поверхностные и подземные) и сточные (производственные, хозяйственно-бытовые, ливневые, очищенные) воды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A23944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хлоридов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A23944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10,0 - 5000 мг/дм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57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Титриметрический метод измерений массовой концентрации хлорид-ионов в поверхностных, подземных, сточных и очищенных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сточных  водах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A23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МУ 08-47/270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  <w:shd w:val="clear" w:color="auto" w:fill="FFFFFF"/>
              </w:rPr>
              <w:t>Аккредитованная метрологическая служба ТПУ</w:t>
            </w:r>
          </w:p>
        </w:tc>
        <w:tc>
          <w:tcPr>
            <w:tcW w:w="850" w:type="dxa"/>
            <w:shd w:val="clear" w:color="auto" w:fill="auto"/>
          </w:tcPr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21.12.2011г.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A23944">
            <w:pPr>
              <w:pStyle w:val="a3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поверхностные, подземные воды (пресные, солоноватые, соленые, рассолы), сточный и сточные очищенные воды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Массовая концентрация хлорид-ионов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Меркулиметрический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метод: 0,5-100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аргентометрический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3,0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-40 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BD0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57" w:type="dxa"/>
            <w:shd w:val="clear" w:color="auto" w:fill="FFFFFF" w:themeFill="background1"/>
          </w:tcPr>
          <w:p w:rsidR="00BD0466" w:rsidRPr="00517418" w:rsidRDefault="00BD0466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Методика измерений массовой концентрации кальция в пробах природных и сточных вод титриметрическим методом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14.1:2:3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.95-97 (изд. 2016г.) 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D512D3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Центр «СЕРТИМЕТ»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850" w:type="dxa"/>
            <w:shd w:val="clear" w:color="auto" w:fill="auto"/>
          </w:tcPr>
          <w:p w:rsidR="00BD0466" w:rsidRPr="00517418" w:rsidRDefault="00BD0466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01.07.2016г.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C66719">
            <w:pPr>
              <w:spacing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воды (поверхностные и подземные), сточные воды (хозяйственно-бытовые, ливневые, очищенные)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36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кальция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36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1,0-2000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BD0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57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Воды подземные. Методика измерений массовой концентрации кальция и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магния титриметрическим методом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A23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08-47/268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  <w:shd w:val="clear" w:color="auto" w:fill="FFFFFF"/>
              </w:rPr>
              <w:t>Аккредитованная метрологическая служба ТПУ</w:t>
            </w:r>
          </w:p>
        </w:tc>
        <w:tc>
          <w:tcPr>
            <w:tcW w:w="850" w:type="dxa"/>
            <w:shd w:val="clear" w:color="auto" w:fill="auto"/>
          </w:tcPr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24.12.2010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подземные воды (пресные, солоноватые,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соленые, рассолы)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Массовая концентрация кальция, массовая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концентрация магния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0,5-30000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BD0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57" w:type="dxa"/>
            <w:shd w:val="clear" w:color="auto" w:fill="FFFFFF" w:themeFill="background1"/>
          </w:tcPr>
          <w:p w:rsidR="00BD0466" w:rsidRPr="00517418" w:rsidRDefault="00BD0466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общей жесткости в пробах природных и сточных вод титриметрическим методом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14.1:2:3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.98-97 (изд. 2016г.)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D512D3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Центр «СЕРТИМЕТ»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РАН</w:t>
            </w:r>
          </w:p>
        </w:tc>
        <w:tc>
          <w:tcPr>
            <w:tcW w:w="850" w:type="dxa"/>
            <w:shd w:val="clear" w:color="auto" w:fill="FFFFFF" w:themeFill="background1"/>
          </w:tcPr>
          <w:p w:rsidR="00BD0466" w:rsidRPr="00517418" w:rsidRDefault="00BD0466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01.09.2016г.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C66719">
            <w:pPr>
              <w:spacing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воды (поверхностные и подземные), сточные воды (хозяйственно-бытовые, ливневые, очищенные)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36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Общая жесткость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36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0,1-50 градусов жесткости 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BD0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7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Воды подземные. Титриметрический метод измерения жесткости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МУ 08-47/266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  <w:shd w:val="clear" w:color="auto" w:fill="FFFFFF"/>
              </w:rPr>
              <w:t>Аккредитованная метрологическая служба ТПУ</w:t>
            </w:r>
          </w:p>
        </w:tc>
        <w:tc>
          <w:tcPr>
            <w:tcW w:w="850" w:type="dxa"/>
            <w:shd w:val="clear" w:color="auto" w:fill="FFFFFF" w:themeFill="background1"/>
          </w:tcPr>
          <w:p w:rsidR="00BD0466" w:rsidRPr="00517418" w:rsidRDefault="00BD0466" w:rsidP="00A23944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08.12.2010г.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Природные подземные воды (пресные, солоноватые, соленые, рассолы)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Жесткость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без разбавления: 0,05-60 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Ж;</w:t>
            </w:r>
          </w:p>
          <w:p w:rsidR="00BD0466" w:rsidRPr="00517418" w:rsidRDefault="00BD0466" w:rsidP="00A23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с разбавлением: 61-7000 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BD0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57" w:type="dxa"/>
            <w:shd w:val="clear" w:color="auto" w:fill="FFFFFF" w:themeFill="background1"/>
          </w:tcPr>
          <w:p w:rsidR="00BD0466" w:rsidRPr="00517418" w:rsidRDefault="00BD0466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выполнения измерений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массовой  концентрации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алюминия  в пробах природных, питьевых и сточных вод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флуориметрическим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   методом с применением анализатора жидкости «Флюорат-02» 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.181-02(изд. 2010г.)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9A60BE">
            <w:pPr>
              <w:pStyle w:val="1"/>
              <w:shd w:val="clear" w:color="auto" w:fill="FFFFFF"/>
              <w:spacing w:before="0" w:beforeAutospacing="0" w:after="0" w:afterAutospacing="0"/>
              <w:ind w:left="-108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ФГУП «УНИИМ»</w:t>
            </w:r>
          </w:p>
          <w:p w:rsidR="00BD0466" w:rsidRPr="00517418" w:rsidRDefault="00BD0466" w:rsidP="009A60BE">
            <w:pPr>
              <w:pStyle w:val="1"/>
              <w:shd w:val="clear" w:color="auto" w:fill="FFFFFF"/>
              <w:spacing w:before="0" w:beforeAutospacing="0" w:after="0" w:afterAutospacing="0"/>
              <w:ind w:firstLine="709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 </w:t>
            </w:r>
          </w:p>
          <w:p w:rsidR="00BD0466" w:rsidRPr="00517418" w:rsidRDefault="00BD0466" w:rsidP="00D512D3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D0466" w:rsidRPr="00517418" w:rsidRDefault="00BD0466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26.01.2010г.</w:t>
            </w:r>
          </w:p>
        </w:tc>
        <w:tc>
          <w:tcPr>
            <w:tcW w:w="1843" w:type="dxa"/>
            <w:shd w:val="clear" w:color="auto" w:fill="FFFFFF" w:themeFill="background1"/>
          </w:tcPr>
          <w:p w:rsidR="00BD0466" w:rsidRPr="00517418" w:rsidRDefault="00BD0466" w:rsidP="00A2394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Природная, питьевая и сточная вода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5D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алюминия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5D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Без разбавления: 0,01-1,0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; с разбавлением: 1,0-50,0 мг/дм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BD0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57" w:type="dxa"/>
            <w:shd w:val="clear" w:color="auto" w:fill="auto"/>
          </w:tcPr>
          <w:p w:rsidR="00BD0466" w:rsidRPr="00517418" w:rsidRDefault="00BD0466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измерений биохимического потребления кислорода после 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-дней инкубации (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полн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)в поверхностных пресных, подземных (грунтовых),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питьевых, сточных и очищенных сточных водах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3F02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14.1:2:3:4</w:t>
            </w:r>
            <w:proofErr w:type="gram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.123-97 (изд. 2004г</w:t>
            </w:r>
            <w:r w:rsidR="0045465E" w:rsidRPr="00517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296CA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ФГУП «УНИИМ»</w:t>
            </w:r>
          </w:p>
          <w:p w:rsidR="00BD0466" w:rsidRPr="00517418" w:rsidRDefault="00BD0466" w:rsidP="00296CA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   </w:t>
            </w:r>
          </w:p>
        </w:tc>
        <w:tc>
          <w:tcPr>
            <w:tcW w:w="850" w:type="dxa"/>
            <w:shd w:val="clear" w:color="auto" w:fill="auto"/>
          </w:tcPr>
          <w:p w:rsidR="00BD0466" w:rsidRPr="00517418" w:rsidRDefault="00BD0466" w:rsidP="00296CA8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02.02.2004г.      </w:t>
            </w:r>
          </w:p>
          <w:p w:rsidR="00BD0466" w:rsidRPr="00517418" w:rsidRDefault="00BD0466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4033C9">
            <w:pPr>
              <w:spacing w:line="276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Поверхностные пресные, подземные (грунтовые), питьевые, сточные и 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очищенные сточные воды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5D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Биохимическое потребление кислорода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5D0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Без разбавления; 0,5-300 мг/ О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; с разбавлением 300-1000 мг/ О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/дм</w:t>
            </w:r>
            <w:r w:rsidRPr="00517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BD0466">
            <w:pPr>
              <w:pStyle w:val="a3"/>
              <w:ind w:left="0"/>
              <w:jc w:val="center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:rsidR="00BD0466" w:rsidRPr="00517418" w:rsidRDefault="00BD0466" w:rsidP="0023086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измерений массовой концентрации растворенного кислорода в пробах природных и сточных вод йодометрическим методом 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14.1:2:3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.101-97 (изд. 2017г</w:t>
            </w:r>
            <w:r w:rsidR="0045465E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D0466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Центр «СЕРТИМЕТ» </w:t>
            </w:r>
            <w:proofErr w:type="spellStart"/>
            <w:r w:rsidRPr="00517418">
              <w:rPr>
                <w:b w:val="0"/>
                <w:sz w:val="24"/>
                <w:szCs w:val="24"/>
              </w:rPr>
              <w:t>УрО</w:t>
            </w:r>
            <w:proofErr w:type="spellEnd"/>
            <w:r w:rsidRPr="00517418">
              <w:rPr>
                <w:b w:val="0"/>
                <w:sz w:val="24"/>
                <w:szCs w:val="24"/>
              </w:rPr>
              <w:t xml:space="preserve"> РАН.</w:t>
            </w:r>
          </w:p>
          <w:p w:rsidR="00BD0466" w:rsidRPr="00517418" w:rsidRDefault="00BD0466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D0466" w:rsidRPr="00517418" w:rsidRDefault="00BD0466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01.03.2017г.</w:t>
            </w:r>
          </w:p>
          <w:p w:rsidR="00BD0466" w:rsidRPr="00517418" w:rsidRDefault="00BD0466" w:rsidP="0054461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D0466" w:rsidRPr="00517418" w:rsidRDefault="004033C9" w:rsidP="004033C9">
            <w:pPr>
              <w:spacing w:line="276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D0466"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риродные (поверхностные и подземные) и сточные (производственные, хозяйственно-бытовые, ливневые, очищенные) воды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6D1BF9">
            <w:pPr>
              <w:jc w:val="center"/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 xml:space="preserve">Массовая концентрация растворенного кислорода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6D1BF9">
            <w:pPr>
              <w:jc w:val="center"/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</w:rPr>
              <w:t>1,0-15,0 мг/дм</w:t>
            </w:r>
            <w:r w:rsidRPr="00517418">
              <w:rPr>
                <w:rStyle w:val="ecattext"/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416"/>
        </w:trPr>
        <w:tc>
          <w:tcPr>
            <w:tcW w:w="862" w:type="dxa"/>
            <w:vMerge w:val="restart"/>
            <w:shd w:val="clear" w:color="auto" w:fill="FFFFFF" w:themeFill="background1"/>
          </w:tcPr>
          <w:p w:rsidR="00BD0466" w:rsidRPr="00517418" w:rsidRDefault="00AF5C0F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BD0466" w:rsidRPr="00517418" w:rsidRDefault="00BD0466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измерений массовой концентрации ацетона и метанола в пробах питьевых, природных и сточных вод газохроматографическим методом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0466" w:rsidRPr="00517418" w:rsidRDefault="00BD0466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14.1:2:4</w:t>
            </w:r>
            <w:proofErr w:type="gramEnd"/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.201-03 (изд. 2010г</w:t>
            </w:r>
            <w:r w:rsidR="0045465E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0466" w:rsidRPr="00517418" w:rsidRDefault="00BD0466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ФГУП «УНИИМ»</w:t>
            </w:r>
          </w:p>
          <w:p w:rsidR="00BD0466" w:rsidRPr="00517418" w:rsidRDefault="00BD0466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BD0466" w:rsidRPr="00517418" w:rsidRDefault="00BD0466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28.03.2008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D0466" w:rsidRPr="00517418" w:rsidRDefault="00BD0466" w:rsidP="00A23944">
            <w:pPr>
              <w:spacing w:line="276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Питьевые, природные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концентрация ацетона,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Без разбавления: 0,3-6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; с разбавлением: 6-600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7418" w:rsidRPr="00517418" w:rsidTr="003B30A9">
        <w:trPr>
          <w:trHeight w:val="927"/>
        </w:trPr>
        <w:tc>
          <w:tcPr>
            <w:tcW w:w="862" w:type="dxa"/>
            <w:vMerge/>
            <w:shd w:val="clear" w:color="auto" w:fill="FFFFFF" w:themeFill="background1"/>
          </w:tcPr>
          <w:p w:rsidR="00BD0466" w:rsidRPr="00517418" w:rsidRDefault="00BD0466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BD0466" w:rsidRPr="00517418" w:rsidRDefault="00BD0466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0466" w:rsidRPr="00517418" w:rsidRDefault="00BD0466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0466" w:rsidRPr="00517418" w:rsidRDefault="00BD0466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D0466" w:rsidRPr="00517418" w:rsidRDefault="00BD0466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D0466" w:rsidRPr="00517418" w:rsidRDefault="00BD0466" w:rsidP="0006622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D0466" w:rsidRPr="00517418" w:rsidRDefault="00BD0466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концентрация метанола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BD0466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Без разбавления: 0,5-6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; разбавлением: 6-600 мг/см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592"/>
        </w:trPr>
        <w:tc>
          <w:tcPr>
            <w:tcW w:w="862" w:type="dxa"/>
            <w:vMerge w:val="restart"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F5C0F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Методика измерений массовых концентраций полициклических ароматических углеводородов в питьевых, природных и сточных водах методом высокоэффективной жидкостной хроматографии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ПНД Ф </w:t>
            </w:r>
            <w:proofErr w:type="gramStart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14.1:2:4</w:t>
            </w:r>
            <w:proofErr w:type="gramEnd"/>
            <w:r w:rsidRPr="0051741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.70-96 (изд. 2012 г.)</w:t>
            </w:r>
          </w:p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  <w:shd w:val="clear" w:color="auto" w:fill="FFFFFF"/>
              </w:rPr>
              <w:t>ФГБУ «ФЦАО»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27.08.2012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Питьевые, природные и сточные воды</w:t>
            </w: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Нафталин</w:t>
            </w:r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0,02 – 10 / 0,1 – 500 мкг/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538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Аценафтен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Style w:val="ecattext"/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0,006 - 0,2 / 0,025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500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Флуорен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0,006 - 0,2/0,025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598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Фенантрен</w:t>
            </w:r>
          </w:p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0,006 - 0,2/0,025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550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Антрацен</w:t>
            </w:r>
          </w:p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0,001 - 0,02/0,004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626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774D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Флуорантен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proofErr w:type="gramEnd"/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0,02 - 0,5/0,1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601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(а)антрацен</w:t>
            </w:r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0,006 - 0,13/0,025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528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Хризен</w:t>
            </w:r>
            <w:proofErr w:type="spellEnd"/>
          </w:p>
          <w:p w:rsidR="003F591B" w:rsidRPr="00517418" w:rsidRDefault="003F591B" w:rsidP="003F5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0,003 - 0,075/0,015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692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3F5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флуорантен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0,006 - 0,13 /0,025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901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3F5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(к)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флуорантен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0,001 - 0,02/0,004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114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Дибенз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h)</w:t>
            </w:r>
            <w:r w:rsidR="00FD067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антрацен,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(q, h, i)</w:t>
            </w:r>
            <w:r w:rsidR="00FD067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перилен</w:t>
            </w:r>
            <w:proofErr w:type="spellEnd"/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0,006 - 0,13/0,025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253"/>
        </w:trPr>
        <w:tc>
          <w:tcPr>
            <w:tcW w:w="862" w:type="dxa"/>
            <w:vMerge/>
            <w:shd w:val="clear" w:color="auto" w:fill="FFFFFF" w:themeFill="background1"/>
          </w:tcPr>
          <w:p w:rsidR="003F591B" w:rsidRPr="00517418" w:rsidRDefault="003F591B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3F591B" w:rsidRPr="00517418" w:rsidRDefault="003F591B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F591B" w:rsidRPr="00517418" w:rsidRDefault="003F591B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F591B" w:rsidRPr="00517418" w:rsidRDefault="003F591B" w:rsidP="00066224">
            <w:pPr>
              <w:spacing w:line="276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F591B" w:rsidRPr="00517418" w:rsidRDefault="003F591B" w:rsidP="006D1B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Инден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(1,2,3-</w:t>
            </w:r>
            <w:proofErr w:type="gram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cd)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пирен</w:t>
            </w:r>
            <w:proofErr w:type="spellEnd"/>
            <w:proofErr w:type="gramEnd"/>
          </w:p>
        </w:tc>
        <w:tc>
          <w:tcPr>
            <w:tcW w:w="2270" w:type="dxa"/>
            <w:shd w:val="clear" w:color="auto" w:fill="auto"/>
          </w:tcPr>
          <w:p w:rsidR="003F591B" w:rsidRPr="00517418" w:rsidRDefault="003F591B" w:rsidP="002748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0,02 - 0,5/0,1 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DB5086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5086"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="00DB5086"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567"/>
        </w:trPr>
        <w:tc>
          <w:tcPr>
            <w:tcW w:w="862" w:type="dxa"/>
            <w:vMerge w:val="restart"/>
            <w:shd w:val="clear" w:color="auto" w:fill="FFFFFF" w:themeFill="background1"/>
          </w:tcPr>
          <w:p w:rsidR="00197A9D" w:rsidRPr="00517418" w:rsidRDefault="00AF5C0F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3357" w:type="dxa"/>
            <w:vMerge w:val="restart"/>
            <w:shd w:val="clear" w:color="auto" w:fill="auto"/>
          </w:tcPr>
          <w:p w:rsidR="00197A9D" w:rsidRPr="00517418" w:rsidRDefault="00197A9D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концентрация фенолов в водах. Методика измерений методом высокоэффективной жидкостной хроматографии с применением твердофазной экстракции 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7A9D" w:rsidRPr="00517418" w:rsidRDefault="00197A9D" w:rsidP="001C05FC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РД 52.18.750-2010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7A9D" w:rsidRPr="00517418" w:rsidRDefault="00197A9D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517418">
              <w:rPr>
                <w:b w:val="0"/>
                <w:sz w:val="24"/>
                <w:szCs w:val="24"/>
                <w:shd w:val="clear" w:color="auto" w:fill="FFFFFF"/>
              </w:rPr>
              <w:t>ГУ «НПО «Тайфун»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97A9D" w:rsidRPr="00517418" w:rsidRDefault="00197A9D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20.10.2010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97A9D" w:rsidRPr="00517418" w:rsidRDefault="00AF5C0F" w:rsidP="0006622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и очищенные сточные воды </w:t>
            </w:r>
          </w:p>
        </w:tc>
        <w:tc>
          <w:tcPr>
            <w:tcW w:w="1842" w:type="dxa"/>
            <w:shd w:val="clear" w:color="auto" w:fill="auto"/>
          </w:tcPr>
          <w:p w:rsidR="00197A9D" w:rsidRPr="00517418" w:rsidRDefault="00197A9D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фенол </w:t>
            </w:r>
          </w:p>
        </w:tc>
        <w:tc>
          <w:tcPr>
            <w:tcW w:w="2270" w:type="dxa"/>
            <w:shd w:val="clear" w:color="auto" w:fill="auto"/>
          </w:tcPr>
          <w:p w:rsidR="00197A9D" w:rsidRPr="00517418" w:rsidRDefault="00197A9D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0,00005-0,01 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rPr>
          <w:trHeight w:val="1352"/>
        </w:trPr>
        <w:tc>
          <w:tcPr>
            <w:tcW w:w="862" w:type="dxa"/>
            <w:vMerge/>
            <w:shd w:val="clear" w:color="auto" w:fill="FFFFFF" w:themeFill="background1"/>
          </w:tcPr>
          <w:p w:rsidR="00197A9D" w:rsidRPr="00517418" w:rsidRDefault="00197A9D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57" w:type="dxa"/>
            <w:vMerge/>
            <w:shd w:val="clear" w:color="auto" w:fill="auto"/>
          </w:tcPr>
          <w:p w:rsidR="00197A9D" w:rsidRPr="00517418" w:rsidRDefault="00197A9D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7A9D" w:rsidRPr="00517418" w:rsidRDefault="00197A9D" w:rsidP="001C05FC">
            <w:pPr>
              <w:pStyle w:val="3"/>
              <w:shd w:val="clear" w:color="auto" w:fill="FFFFFF"/>
              <w:spacing w:before="0"/>
              <w:outlineLvl w:val="2"/>
              <w:rPr>
                <w:rStyle w:val="ecattex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7A9D" w:rsidRPr="00517418" w:rsidRDefault="00197A9D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7A9D" w:rsidRPr="00517418" w:rsidRDefault="00197A9D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97A9D" w:rsidRPr="00517418" w:rsidRDefault="00197A9D" w:rsidP="00066224">
            <w:pPr>
              <w:spacing w:line="27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97A9D" w:rsidRPr="00517418" w:rsidRDefault="00197A9D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2-хлорфенол,</w:t>
            </w:r>
          </w:p>
          <w:p w:rsidR="00197A9D" w:rsidRPr="00517418" w:rsidRDefault="00197A9D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4-этилфенол, </w:t>
            </w:r>
          </w:p>
          <w:p w:rsidR="00197A9D" w:rsidRPr="00517418" w:rsidRDefault="00197A9D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3,4-этилфенол, </w:t>
            </w:r>
          </w:p>
          <w:p w:rsidR="00197A9D" w:rsidRPr="00517418" w:rsidRDefault="00197A9D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4-хлорфенол,</w:t>
            </w:r>
          </w:p>
          <w:p w:rsidR="00197A9D" w:rsidRPr="00517418" w:rsidRDefault="00197A9D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2,4-дихлорфенол, 2,6-дихлорфенол, </w:t>
            </w:r>
          </w:p>
          <w:p w:rsidR="00197A9D" w:rsidRPr="00517418" w:rsidRDefault="00AF5C0F" w:rsidP="003D2FED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2,4,5-трихлорфенол, </w:t>
            </w:r>
            <w:proofErr w:type="spellStart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пентахлорфенол</w:t>
            </w:r>
            <w:proofErr w:type="spellEnd"/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shd w:val="clear" w:color="auto" w:fill="auto"/>
          </w:tcPr>
          <w:p w:rsidR="00197A9D" w:rsidRPr="00517418" w:rsidRDefault="00AF5C0F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0,001-0,01 </w:t>
            </w:r>
            <w:r w:rsidRPr="00517418">
              <w:rPr>
                <w:rStyle w:val="ecattext"/>
                <w:rFonts w:ascii="Times New Roman" w:hAnsi="Times New Roman" w:cs="Times New Roman"/>
                <w:sz w:val="24"/>
                <w:szCs w:val="24"/>
              </w:rPr>
              <w:t>мкг/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BD0466" w:rsidRPr="00517418" w:rsidRDefault="00AF5C0F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357" w:type="dxa"/>
            <w:shd w:val="clear" w:color="auto" w:fill="auto"/>
          </w:tcPr>
          <w:p w:rsidR="00BD0466" w:rsidRPr="00517418" w:rsidRDefault="00D323E5" w:rsidP="000010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Вода. Методы определения содержания общего и растворенного органического углерода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B85F6E" w:rsidP="00230864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ГОСТ 31958-2012</w:t>
            </w:r>
            <w:r w:rsidR="009F2012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 xml:space="preserve"> (ISO8245:1999, NEQ)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D323E5" w:rsidP="004C7D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D0466" w:rsidRPr="00517418" w:rsidRDefault="00D323E5" w:rsidP="007D510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D0466" w:rsidRPr="00517418" w:rsidRDefault="00D323E5" w:rsidP="00066224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типы вод,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питьевая, расфасованная в емкости</w:t>
            </w:r>
          </w:p>
        </w:tc>
        <w:tc>
          <w:tcPr>
            <w:tcW w:w="1842" w:type="dxa"/>
            <w:shd w:val="clear" w:color="auto" w:fill="auto"/>
          </w:tcPr>
          <w:p w:rsidR="00BD0466" w:rsidRPr="00517418" w:rsidRDefault="00D323E5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общего и растворенного органического углерода </w:t>
            </w:r>
          </w:p>
        </w:tc>
        <w:tc>
          <w:tcPr>
            <w:tcW w:w="2270" w:type="dxa"/>
            <w:shd w:val="clear" w:color="auto" w:fill="auto"/>
          </w:tcPr>
          <w:p w:rsidR="00BD0466" w:rsidRPr="00517418" w:rsidRDefault="00D323E5" w:rsidP="006D1B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1-1000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3D4EBA" w:rsidRPr="00517418" w:rsidRDefault="00277F45" w:rsidP="003D4EBA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357" w:type="dxa"/>
            <w:shd w:val="clear" w:color="auto" w:fill="auto"/>
          </w:tcPr>
          <w:p w:rsidR="003D4EBA" w:rsidRPr="00517418" w:rsidRDefault="00E12207" w:rsidP="003D4EBA">
            <w:pPr>
              <w:pStyle w:val="a3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Продукты пищевые и корма для животных. Определение ртути методом атомно-абсорбционной спектрометрии на основе эффекта Зеемана.</w:t>
            </w:r>
          </w:p>
        </w:tc>
        <w:tc>
          <w:tcPr>
            <w:tcW w:w="1843" w:type="dxa"/>
            <w:shd w:val="clear" w:color="auto" w:fill="auto"/>
          </w:tcPr>
          <w:p w:rsidR="003D4EBA" w:rsidRPr="00517418" w:rsidRDefault="00E12207" w:rsidP="003D4EBA">
            <w:pPr>
              <w:pStyle w:val="a3"/>
              <w:ind w:left="0"/>
              <w:rPr>
                <w:rStyle w:val="ecattext"/>
                <w:bCs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ГОСТ 34427-2018</w:t>
            </w:r>
          </w:p>
        </w:tc>
        <w:tc>
          <w:tcPr>
            <w:tcW w:w="1843" w:type="dxa"/>
            <w:shd w:val="clear" w:color="auto" w:fill="FFFFFF" w:themeFill="background1"/>
          </w:tcPr>
          <w:p w:rsidR="003D4EBA" w:rsidRPr="00517418" w:rsidRDefault="00E12207" w:rsidP="003D4EBA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51741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3D4EBA" w:rsidRPr="00517418" w:rsidRDefault="00E12207" w:rsidP="003D4EBA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 w:rsidRPr="00517418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3D4EBA" w:rsidRPr="00517418" w:rsidRDefault="007372DD" w:rsidP="003D4EBA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F2453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ищевая продукция и корма</w:t>
            </w:r>
            <w:r w:rsidR="00E12207"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образцы растительного и животного происхождения</w:t>
            </w:r>
          </w:p>
        </w:tc>
        <w:tc>
          <w:tcPr>
            <w:tcW w:w="1842" w:type="dxa"/>
            <w:shd w:val="clear" w:color="auto" w:fill="FFFFFF" w:themeFill="background1"/>
          </w:tcPr>
          <w:p w:rsidR="003D4EBA" w:rsidRPr="00517418" w:rsidRDefault="00DF2453" w:rsidP="003D4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массовая доля ртути </w:t>
            </w:r>
          </w:p>
        </w:tc>
        <w:tc>
          <w:tcPr>
            <w:tcW w:w="2270" w:type="dxa"/>
            <w:shd w:val="clear" w:color="auto" w:fill="auto"/>
          </w:tcPr>
          <w:p w:rsidR="003D4EBA" w:rsidRPr="00517418" w:rsidRDefault="00DF2453" w:rsidP="003D4E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2,5 -5000 мкг/кг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D948CE" w:rsidRPr="00517418" w:rsidRDefault="00277F45" w:rsidP="003D4EBA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357" w:type="dxa"/>
            <w:shd w:val="clear" w:color="auto" w:fill="auto"/>
          </w:tcPr>
          <w:p w:rsidR="00D948CE" w:rsidRPr="00517418" w:rsidRDefault="00D94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Вода. Определение содержания элементов методом атомно-абсорбционной спектрометрии с электротермической </w:t>
            </w:r>
            <w:proofErr w:type="spellStart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>атомизацией</w:t>
            </w:r>
            <w:proofErr w:type="spellEnd"/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D948CE" w:rsidRPr="00517418" w:rsidRDefault="00D948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hAnsi="Times New Roman" w:cs="Times New Roman"/>
                <w:sz w:val="24"/>
                <w:szCs w:val="24"/>
              </w:rPr>
              <w:t xml:space="preserve">ГОСТ Р 51162-2016 </w:t>
            </w:r>
          </w:p>
        </w:tc>
        <w:tc>
          <w:tcPr>
            <w:tcW w:w="1843" w:type="dxa"/>
            <w:shd w:val="clear" w:color="auto" w:fill="FFFFFF" w:themeFill="background1"/>
          </w:tcPr>
          <w:p w:rsidR="00D948CE" w:rsidRPr="00517418" w:rsidRDefault="00D948CE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517418">
              <w:rPr>
                <w:b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D948CE" w:rsidRPr="00517418" w:rsidRDefault="00D948CE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8"/>
                <w:szCs w:val="28"/>
                <w:lang w:eastAsia="en-US"/>
              </w:rPr>
            </w:pPr>
            <w:r w:rsidRPr="00517418">
              <w:rPr>
                <w:b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D948CE" w:rsidRPr="00517418" w:rsidRDefault="00D948CE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природная (поверхностная и подземная), питьевая (в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расфасованная в емкости), сточная и сточная очиненная</w:t>
            </w:r>
          </w:p>
        </w:tc>
        <w:tc>
          <w:tcPr>
            <w:tcW w:w="1842" w:type="dxa"/>
            <w:shd w:val="clear" w:color="auto" w:fill="FFFFFF" w:themeFill="background1"/>
          </w:tcPr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алюминий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барий  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висмут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железо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кадмий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кобальт 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марганец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медь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никель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свинец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хром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2270" w:type="dxa"/>
            <w:shd w:val="clear" w:color="auto" w:fill="auto"/>
          </w:tcPr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1D022A"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1-10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0,01-20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0,005-10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0,04-20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0,0001-5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0,002-5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0,001-5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0,001-5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0,005-5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0,002-5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0,002-10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D948CE" w:rsidRPr="00517418" w:rsidRDefault="00D948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0,001-50 мг/дм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17418" w:rsidRPr="00517418" w:rsidTr="003B30A9">
        <w:tc>
          <w:tcPr>
            <w:tcW w:w="862" w:type="dxa"/>
            <w:shd w:val="clear" w:color="auto" w:fill="FFFFFF" w:themeFill="background1"/>
          </w:tcPr>
          <w:p w:rsidR="00886135" w:rsidRPr="00517418" w:rsidRDefault="00886135" w:rsidP="003D4EBA">
            <w:pPr>
              <w:pStyle w:val="a3"/>
              <w:ind w:left="0"/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</w:pPr>
            <w:r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77F45" w:rsidRPr="00517418">
              <w:rPr>
                <w:rStyle w:val="ecattext"/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357" w:type="dxa"/>
            <w:shd w:val="clear" w:color="auto" w:fill="auto"/>
          </w:tcPr>
          <w:p w:rsidR="00886135" w:rsidRPr="00517418" w:rsidRDefault="0088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измерений массовой концентрации ионов аммония в природных и сточных водах фотометрическим методом с реактивом </w:t>
            </w:r>
            <w:proofErr w:type="spellStart"/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Несслера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86135" w:rsidRPr="00517418" w:rsidRDefault="008861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 xml:space="preserve">ПНД Ф </w:t>
            </w:r>
            <w:proofErr w:type="gramStart"/>
            <w:r w:rsidRPr="0051741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14.1:2:3</w:t>
            </w:r>
            <w:proofErr w:type="gramEnd"/>
            <w:r w:rsidRPr="0051741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4"/>
                <w:szCs w:val="24"/>
                <w:lang w:eastAsia="ru-RU"/>
              </w:rPr>
              <w:t>.1-95 (изд. 2017г.) с изменением 1 от 01.08.2019</w:t>
            </w:r>
          </w:p>
        </w:tc>
        <w:tc>
          <w:tcPr>
            <w:tcW w:w="1843" w:type="dxa"/>
            <w:shd w:val="clear" w:color="auto" w:fill="FFFFFF" w:themeFill="background1"/>
          </w:tcPr>
          <w:p w:rsidR="00886135" w:rsidRPr="00517418" w:rsidRDefault="008861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517418">
              <w:rPr>
                <w:b w:val="0"/>
                <w:sz w:val="24"/>
                <w:szCs w:val="24"/>
                <w:shd w:val="clear" w:color="auto" w:fill="FFFFFF"/>
              </w:rPr>
              <w:t xml:space="preserve">Центр "СЕРТИМЕТ" АХУ </w:t>
            </w:r>
            <w:proofErr w:type="spellStart"/>
            <w:r w:rsidRPr="00517418">
              <w:rPr>
                <w:b w:val="0"/>
                <w:sz w:val="24"/>
                <w:szCs w:val="24"/>
                <w:shd w:val="clear" w:color="auto" w:fill="FFFFFF"/>
              </w:rPr>
              <w:t>УрО</w:t>
            </w:r>
            <w:proofErr w:type="spellEnd"/>
            <w:r w:rsidRPr="00517418">
              <w:rPr>
                <w:b w:val="0"/>
                <w:sz w:val="24"/>
                <w:szCs w:val="24"/>
                <w:shd w:val="clear" w:color="auto" w:fill="FFFFFF"/>
              </w:rPr>
              <w:t xml:space="preserve"> РАН</w:t>
            </w:r>
          </w:p>
        </w:tc>
        <w:tc>
          <w:tcPr>
            <w:tcW w:w="850" w:type="dxa"/>
            <w:shd w:val="clear" w:color="auto" w:fill="FFFFFF" w:themeFill="background1"/>
          </w:tcPr>
          <w:p w:rsidR="00886135" w:rsidRPr="00517418" w:rsidRDefault="00886135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outlineLvl w:val="0"/>
              <w:rPr>
                <w:b w:val="0"/>
                <w:sz w:val="24"/>
                <w:szCs w:val="24"/>
                <w:lang w:eastAsia="en-US"/>
              </w:rPr>
            </w:pPr>
            <w:r w:rsidRPr="00517418">
              <w:rPr>
                <w:b w:val="0"/>
                <w:sz w:val="24"/>
                <w:szCs w:val="24"/>
                <w:lang w:eastAsia="en-US"/>
              </w:rPr>
              <w:t>17.04.2017</w:t>
            </w:r>
          </w:p>
        </w:tc>
        <w:tc>
          <w:tcPr>
            <w:tcW w:w="1843" w:type="dxa"/>
            <w:shd w:val="clear" w:color="auto" w:fill="FFFFFF" w:themeFill="background1"/>
          </w:tcPr>
          <w:p w:rsidR="00886135" w:rsidRPr="00517418" w:rsidRDefault="00E925A6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Природные и сточные воды </w:t>
            </w:r>
          </w:p>
        </w:tc>
        <w:tc>
          <w:tcPr>
            <w:tcW w:w="1842" w:type="dxa"/>
            <w:shd w:val="clear" w:color="auto" w:fill="FFFFFF" w:themeFill="background1"/>
          </w:tcPr>
          <w:p w:rsidR="00886135" w:rsidRPr="00517418" w:rsidRDefault="008861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ионы аммония </w:t>
            </w:r>
          </w:p>
        </w:tc>
        <w:tc>
          <w:tcPr>
            <w:tcW w:w="2270" w:type="dxa"/>
            <w:shd w:val="clear" w:color="auto" w:fill="auto"/>
          </w:tcPr>
          <w:p w:rsidR="00886135" w:rsidRPr="00517418" w:rsidRDefault="00E925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7418">
              <w:rPr>
                <w:rFonts w:ascii="Times New Roman" w:eastAsia="Calibri" w:hAnsi="Times New Roman" w:cs="Times New Roman"/>
                <w:sz w:val="24"/>
                <w:szCs w:val="24"/>
              </w:rPr>
              <w:t>0,05-150 мг/ дм</w:t>
            </w:r>
            <w:r w:rsidRPr="0051741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E15B00" w:rsidRPr="006F1E44" w:rsidRDefault="00E15B00" w:rsidP="00932013">
      <w:pPr>
        <w:spacing w:after="0" w:line="27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15B00" w:rsidRPr="006F1E44" w:rsidSect="000A4B7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DB7" w:rsidRDefault="009A6DB7" w:rsidP="00865EB4">
      <w:pPr>
        <w:spacing w:after="0" w:line="240" w:lineRule="auto"/>
      </w:pPr>
      <w:r>
        <w:separator/>
      </w:r>
    </w:p>
  </w:endnote>
  <w:endnote w:type="continuationSeparator" w:id="0">
    <w:p w:rsidR="009A6DB7" w:rsidRDefault="009A6DB7" w:rsidP="0086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32266"/>
      <w:docPartObj>
        <w:docPartGallery w:val="Page Numbers (Bottom of Page)"/>
        <w:docPartUnique/>
      </w:docPartObj>
    </w:sdtPr>
    <w:sdtEndPr/>
    <w:sdtContent>
      <w:p w:rsidR="00C55C40" w:rsidRDefault="00C55C40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6F1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55C40" w:rsidRDefault="00C55C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DB7" w:rsidRDefault="009A6DB7" w:rsidP="00865EB4">
      <w:pPr>
        <w:spacing w:after="0" w:line="240" w:lineRule="auto"/>
      </w:pPr>
      <w:r>
        <w:separator/>
      </w:r>
    </w:p>
  </w:footnote>
  <w:footnote w:type="continuationSeparator" w:id="0">
    <w:p w:rsidR="009A6DB7" w:rsidRDefault="009A6DB7" w:rsidP="0086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A2E28"/>
    <w:multiLevelType w:val="hybridMultilevel"/>
    <w:tmpl w:val="0AA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E3952"/>
    <w:multiLevelType w:val="hybridMultilevel"/>
    <w:tmpl w:val="0AA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04DF2"/>
    <w:multiLevelType w:val="hybridMultilevel"/>
    <w:tmpl w:val="0AA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20C2E"/>
    <w:multiLevelType w:val="hybridMultilevel"/>
    <w:tmpl w:val="0AA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96066"/>
    <w:multiLevelType w:val="hybridMultilevel"/>
    <w:tmpl w:val="0AA6D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45301"/>
    <w:multiLevelType w:val="hybridMultilevel"/>
    <w:tmpl w:val="0AA6DB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32"/>
    <w:rsid w:val="000010AC"/>
    <w:rsid w:val="00003E56"/>
    <w:rsid w:val="000174AA"/>
    <w:rsid w:val="00031C87"/>
    <w:rsid w:val="000379B0"/>
    <w:rsid w:val="00040288"/>
    <w:rsid w:val="00040AC0"/>
    <w:rsid w:val="00040E53"/>
    <w:rsid w:val="00050FE8"/>
    <w:rsid w:val="00054F57"/>
    <w:rsid w:val="000614B5"/>
    <w:rsid w:val="00062799"/>
    <w:rsid w:val="00063343"/>
    <w:rsid w:val="00064603"/>
    <w:rsid w:val="00065891"/>
    <w:rsid w:val="00066224"/>
    <w:rsid w:val="0007498F"/>
    <w:rsid w:val="00075513"/>
    <w:rsid w:val="0009056E"/>
    <w:rsid w:val="00094BA9"/>
    <w:rsid w:val="00097830"/>
    <w:rsid w:val="000A0AD2"/>
    <w:rsid w:val="000A0B92"/>
    <w:rsid w:val="000A4B74"/>
    <w:rsid w:val="000A6919"/>
    <w:rsid w:val="000D2963"/>
    <w:rsid w:val="000D4F20"/>
    <w:rsid w:val="000D6FB3"/>
    <w:rsid w:val="000E04B4"/>
    <w:rsid w:val="000E0E90"/>
    <w:rsid w:val="000E451D"/>
    <w:rsid w:val="000E7FDA"/>
    <w:rsid w:val="000F1B12"/>
    <w:rsid w:val="000F1CA8"/>
    <w:rsid w:val="000F30CC"/>
    <w:rsid w:val="00102BDC"/>
    <w:rsid w:val="00113940"/>
    <w:rsid w:val="00123886"/>
    <w:rsid w:val="00125C8A"/>
    <w:rsid w:val="00145C73"/>
    <w:rsid w:val="00147926"/>
    <w:rsid w:val="00151B76"/>
    <w:rsid w:val="00154029"/>
    <w:rsid w:val="00162807"/>
    <w:rsid w:val="00197A9D"/>
    <w:rsid w:val="001A5CE3"/>
    <w:rsid w:val="001B7125"/>
    <w:rsid w:val="001C05FC"/>
    <w:rsid w:val="001D022A"/>
    <w:rsid w:val="001D7B11"/>
    <w:rsid w:val="001F5A9C"/>
    <w:rsid w:val="00201137"/>
    <w:rsid w:val="002165D5"/>
    <w:rsid w:val="0022080D"/>
    <w:rsid w:val="0022249A"/>
    <w:rsid w:val="00224581"/>
    <w:rsid w:val="00230864"/>
    <w:rsid w:val="002319A2"/>
    <w:rsid w:val="0024706D"/>
    <w:rsid w:val="00251BCD"/>
    <w:rsid w:val="002575D7"/>
    <w:rsid w:val="00260B11"/>
    <w:rsid w:val="00267026"/>
    <w:rsid w:val="00271FDC"/>
    <w:rsid w:val="002734AE"/>
    <w:rsid w:val="002748AD"/>
    <w:rsid w:val="00276E12"/>
    <w:rsid w:val="00277F45"/>
    <w:rsid w:val="00294D75"/>
    <w:rsid w:val="00296CA8"/>
    <w:rsid w:val="00297462"/>
    <w:rsid w:val="002A1EF4"/>
    <w:rsid w:val="002C079E"/>
    <w:rsid w:val="002C7515"/>
    <w:rsid w:val="002E1169"/>
    <w:rsid w:val="002E5D98"/>
    <w:rsid w:val="002E72DE"/>
    <w:rsid w:val="003001A4"/>
    <w:rsid w:val="00301BE5"/>
    <w:rsid w:val="00307BD5"/>
    <w:rsid w:val="0031313C"/>
    <w:rsid w:val="003228D9"/>
    <w:rsid w:val="00343DE6"/>
    <w:rsid w:val="003545C3"/>
    <w:rsid w:val="00355216"/>
    <w:rsid w:val="003556E7"/>
    <w:rsid w:val="00355876"/>
    <w:rsid w:val="00363B58"/>
    <w:rsid w:val="00366233"/>
    <w:rsid w:val="00366D71"/>
    <w:rsid w:val="0036700E"/>
    <w:rsid w:val="00370345"/>
    <w:rsid w:val="00372295"/>
    <w:rsid w:val="00391E19"/>
    <w:rsid w:val="00393915"/>
    <w:rsid w:val="003A4A7C"/>
    <w:rsid w:val="003B0B8F"/>
    <w:rsid w:val="003B30A9"/>
    <w:rsid w:val="003B54A3"/>
    <w:rsid w:val="003B6119"/>
    <w:rsid w:val="003D2FED"/>
    <w:rsid w:val="003D316F"/>
    <w:rsid w:val="003D3A99"/>
    <w:rsid w:val="003D4C96"/>
    <w:rsid w:val="003D4EBA"/>
    <w:rsid w:val="003D614E"/>
    <w:rsid w:val="003E3516"/>
    <w:rsid w:val="003E53AE"/>
    <w:rsid w:val="003E5F9D"/>
    <w:rsid w:val="003F023E"/>
    <w:rsid w:val="003F591B"/>
    <w:rsid w:val="00402062"/>
    <w:rsid w:val="004020B1"/>
    <w:rsid w:val="004033C9"/>
    <w:rsid w:val="00422898"/>
    <w:rsid w:val="004267E7"/>
    <w:rsid w:val="00434293"/>
    <w:rsid w:val="0044070D"/>
    <w:rsid w:val="00440C43"/>
    <w:rsid w:val="00444B55"/>
    <w:rsid w:val="004520FC"/>
    <w:rsid w:val="0045465E"/>
    <w:rsid w:val="00457D2A"/>
    <w:rsid w:val="00457F60"/>
    <w:rsid w:val="00460896"/>
    <w:rsid w:val="0046285C"/>
    <w:rsid w:val="0047695A"/>
    <w:rsid w:val="0048775B"/>
    <w:rsid w:val="00492644"/>
    <w:rsid w:val="00493428"/>
    <w:rsid w:val="004966C6"/>
    <w:rsid w:val="004A5EB8"/>
    <w:rsid w:val="004B4D97"/>
    <w:rsid w:val="004C2BAB"/>
    <w:rsid w:val="004C7D35"/>
    <w:rsid w:val="004D0FE9"/>
    <w:rsid w:val="004D3061"/>
    <w:rsid w:val="004D71F8"/>
    <w:rsid w:val="004F7389"/>
    <w:rsid w:val="00501652"/>
    <w:rsid w:val="00505BDF"/>
    <w:rsid w:val="00506B29"/>
    <w:rsid w:val="00516DA8"/>
    <w:rsid w:val="00517418"/>
    <w:rsid w:val="0052509D"/>
    <w:rsid w:val="00531B39"/>
    <w:rsid w:val="00543B1F"/>
    <w:rsid w:val="00544619"/>
    <w:rsid w:val="00550E67"/>
    <w:rsid w:val="00561142"/>
    <w:rsid w:val="00561B96"/>
    <w:rsid w:val="00564CF7"/>
    <w:rsid w:val="00570B4C"/>
    <w:rsid w:val="005719D9"/>
    <w:rsid w:val="00575655"/>
    <w:rsid w:val="005844DB"/>
    <w:rsid w:val="00586647"/>
    <w:rsid w:val="005C4326"/>
    <w:rsid w:val="005C439E"/>
    <w:rsid w:val="005C55DA"/>
    <w:rsid w:val="005C6AA3"/>
    <w:rsid w:val="005D0997"/>
    <w:rsid w:val="005D6A26"/>
    <w:rsid w:val="005F41F3"/>
    <w:rsid w:val="005F5F03"/>
    <w:rsid w:val="00601E5D"/>
    <w:rsid w:val="0060328E"/>
    <w:rsid w:val="00606BBF"/>
    <w:rsid w:val="0063251E"/>
    <w:rsid w:val="00633059"/>
    <w:rsid w:val="00633222"/>
    <w:rsid w:val="006502A6"/>
    <w:rsid w:val="00667A87"/>
    <w:rsid w:val="0067163A"/>
    <w:rsid w:val="006802E2"/>
    <w:rsid w:val="00685BBF"/>
    <w:rsid w:val="00697EFA"/>
    <w:rsid w:val="006A4387"/>
    <w:rsid w:val="006A57C5"/>
    <w:rsid w:val="006C22C6"/>
    <w:rsid w:val="006D06EF"/>
    <w:rsid w:val="006D1BF9"/>
    <w:rsid w:val="006D3208"/>
    <w:rsid w:val="006D3F8E"/>
    <w:rsid w:val="006E10F4"/>
    <w:rsid w:val="006E4CE6"/>
    <w:rsid w:val="006E61D2"/>
    <w:rsid w:val="006F1E44"/>
    <w:rsid w:val="006F426C"/>
    <w:rsid w:val="00706DCF"/>
    <w:rsid w:val="0071278A"/>
    <w:rsid w:val="00716E51"/>
    <w:rsid w:val="007228A6"/>
    <w:rsid w:val="007250D6"/>
    <w:rsid w:val="00725511"/>
    <w:rsid w:val="00735C49"/>
    <w:rsid w:val="007372DD"/>
    <w:rsid w:val="007563C8"/>
    <w:rsid w:val="00757837"/>
    <w:rsid w:val="00770B01"/>
    <w:rsid w:val="00771518"/>
    <w:rsid w:val="0077226A"/>
    <w:rsid w:val="00773754"/>
    <w:rsid w:val="00774D93"/>
    <w:rsid w:val="007935A1"/>
    <w:rsid w:val="007957C3"/>
    <w:rsid w:val="007966B9"/>
    <w:rsid w:val="007A05F0"/>
    <w:rsid w:val="007A33FC"/>
    <w:rsid w:val="007B07F8"/>
    <w:rsid w:val="007B0EE2"/>
    <w:rsid w:val="007B67CA"/>
    <w:rsid w:val="007B7860"/>
    <w:rsid w:val="007B78F5"/>
    <w:rsid w:val="007C00FD"/>
    <w:rsid w:val="007C0A74"/>
    <w:rsid w:val="007C4E98"/>
    <w:rsid w:val="007D5106"/>
    <w:rsid w:val="007E3CCB"/>
    <w:rsid w:val="007E4218"/>
    <w:rsid w:val="007E600F"/>
    <w:rsid w:val="007F4039"/>
    <w:rsid w:val="007F6346"/>
    <w:rsid w:val="007F6CE0"/>
    <w:rsid w:val="00820770"/>
    <w:rsid w:val="008416CF"/>
    <w:rsid w:val="0084357E"/>
    <w:rsid w:val="00846F14"/>
    <w:rsid w:val="008530D1"/>
    <w:rsid w:val="00855CD0"/>
    <w:rsid w:val="0086286F"/>
    <w:rsid w:val="00864685"/>
    <w:rsid w:val="00865D93"/>
    <w:rsid w:val="00865EB4"/>
    <w:rsid w:val="00867CEB"/>
    <w:rsid w:val="008717F7"/>
    <w:rsid w:val="008822A1"/>
    <w:rsid w:val="00886135"/>
    <w:rsid w:val="008916AD"/>
    <w:rsid w:val="008963FD"/>
    <w:rsid w:val="008A6898"/>
    <w:rsid w:val="008A70E6"/>
    <w:rsid w:val="008B4AD6"/>
    <w:rsid w:val="008C5052"/>
    <w:rsid w:val="008D1224"/>
    <w:rsid w:val="008E3EF6"/>
    <w:rsid w:val="008E45CC"/>
    <w:rsid w:val="008E7FF4"/>
    <w:rsid w:val="008F6635"/>
    <w:rsid w:val="008F6CA8"/>
    <w:rsid w:val="0091295F"/>
    <w:rsid w:val="009165CD"/>
    <w:rsid w:val="00916EFA"/>
    <w:rsid w:val="00920C77"/>
    <w:rsid w:val="009213A4"/>
    <w:rsid w:val="00925DBE"/>
    <w:rsid w:val="00932013"/>
    <w:rsid w:val="00933076"/>
    <w:rsid w:val="00933692"/>
    <w:rsid w:val="009416F9"/>
    <w:rsid w:val="0094186C"/>
    <w:rsid w:val="00941E44"/>
    <w:rsid w:val="00952E18"/>
    <w:rsid w:val="00955CBF"/>
    <w:rsid w:val="009732F1"/>
    <w:rsid w:val="009816AC"/>
    <w:rsid w:val="00987F58"/>
    <w:rsid w:val="009A4852"/>
    <w:rsid w:val="009A60BE"/>
    <w:rsid w:val="009A6DB7"/>
    <w:rsid w:val="009B0040"/>
    <w:rsid w:val="009B296E"/>
    <w:rsid w:val="009B57DF"/>
    <w:rsid w:val="009C24BB"/>
    <w:rsid w:val="009C777F"/>
    <w:rsid w:val="009D7672"/>
    <w:rsid w:val="009E23A6"/>
    <w:rsid w:val="009F2012"/>
    <w:rsid w:val="00A028DD"/>
    <w:rsid w:val="00A14257"/>
    <w:rsid w:val="00A15092"/>
    <w:rsid w:val="00A16F7D"/>
    <w:rsid w:val="00A17C8B"/>
    <w:rsid w:val="00A21588"/>
    <w:rsid w:val="00A23944"/>
    <w:rsid w:val="00A313C7"/>
    <w:rsid w:val="00A372A9"/>
    <w:rsid w:val="00A44664"/>
    <w:rsid w:val="00A65880"/>
    <w:rsid w:val="00A71FCC"/>
    <w:rsid w:val="00A7348B"/>
    <w:rsid w:val="00A85E32"/>
    <w:rsid w:val="00A863AB"/>
    <w:rsid w:val="00A8760D"/>
    <w:rsid w:val="00A9464D"/>
    <w:rsid w:val="00AA28E5"/>
    <w:rsid w:val="00AA5538"/>
    <w:rsid w:val="00AB3770"/>
    <w:rsid w:val="00AC2C52"/>
    <w:rsid w:val="00AC2DF5"/>
    <w:rsid w:val="00AD0E37"/>
    <w:rsid w:val="00AD66E6"/>
    <w:rsid w:val="00AD69BA"/>
    <w:rsid w:val="00AE40AD"/>
    <w:rsid w:val="00AF5C0F"/>
    <w:rsid w:val="00AF5D88"/>
    <w:rsid w:val="00AF6B41"/>
    <w:rsid w:val="00B05750"/>
    <w:rsid w:val="00B05A1E"/>
    <w:rsid w:val="00B20185"/>
    <w:rsid w:val="00B20C79"/>
    <w:rsid w:val="00B34DA9"/>
    <w:rsid w:val="00B648D9"/>
    <w:rsid w:val="00B652ED"/>
    <w:rsid w:val="00B65AF4"/>
    <w:rsid w:val="00B674FF"/>
    <w:rsid w:val="00B74ACF"/>
    <w:rsid w:val="00B805B9"/>
    <w:rsid w:val="00B80999"/>
    <w:rsid w:val="00B849CC"/>
    <w:rsid w:val="00B85F6E"/>
    <w:rsid w:val="00B87BDE"/>
    <w:rsid w:val="00BA1C4A"/>
    <w:rsid w:val="00BA3A8D"/>
    <w:rsid w:val="00BA6139"/>
    <w:rsid w:val="00BB13A8"/>
    <w:rsid w:val="00BB75E5"/>
    <w:rsid w:val="00BC2D04"/>
    <w:rsid w:val="00BC3032"/>
    <w:rsid w:val="00BC7D9B"/>
    <w:rsid w:val="00BD0466"/>
    <w:rsid w:val="00BD0AD6"/>
    <w:rsid w:val="00BD1DD8"/>
    <w:rsid w:val="00BD4A1D"/>
    <w:rsid w:val="00BE19B7"/>
    <w:rsid w:val="00BE354A"/>
    <w:rsid w:val="00BF3396"/>
    <w:rsid w:val="00C00E74"/>
    <w:rsid w:val="00C05752"/>
    <w:rsid w:val="00C10908"/>
    <w:rsid w:val="00C15BA0"/>
    <w:rsid w:val="00C17FF2"/>
    <w:rsid w:val="00C20C66"/>
    <w:rsid w:val="00C21061"/>
    <w:rsid w:val="00C2274A"/>
    <w:rsid w:val="00C22B71"/>
    <w:rsid w:val="00C23D37"/>
    <w:rsid w:val="00C245F5"/>
    <w:rsid w:val="00C31F5F"/>
    <w:rsid w:val="00C372E7"/>
    <w:rsid w:val="00C41B4A"/>
    <w:rsid w:val="00C4645A"/>
    <w:rsid w:val="00C475A2"/>
    <w:rsid w:val="00C477C3"/>
    <w:rsid w:val="00C520D5"/>
    <w:rsid w:val="00C55C40"/>
    <w:rsid w:val="00C66719"/>
    <w:rsid w:val="00C75672"/>
    <w:rsid w:val="00C902E2"/>
    <w:rsid w:val="00C970D5"/>
    <w:rsid w:val="00CA10A3"/>
    <w:rsid w:val="00CA7A46"/>
    <w:rsid w:val="00CC3356"/>
    <w:rsid w:val="00CF7BD4"/>
    <w:rsid w:val="00D072EE"/>
    <w:rsid w:val="00D323E5"/>
    <w:rsid w:val="00D33EC9"/>
    <w:rsid w:val="00D4285E"/>
    <w:rsid w:val="00D466ED"/>
    <w:rsid w:val="00D47EA7"/>
    <w:rsid w:val="00D512D3"/>
    <w:rsid w:val="00D52A55"/>
    <w:rsid w:val="00D55EAE"/>
    <w:rsid w:val="00D64D4C"/>
    <w:rsid w:val="00D650FB"/>
    <w:rsid w:val="00D72600"/>
    <w:rsid w:val="00D729EA"/>
    <w:rsid w:val="00D84B9E"/>
    <w:rsid w:val="00D87237"/>
    <w:rsid w:val="00D9237A"/>
    <w:rsid w:val="00D948CE"/>
    <w:rsid w:val="00D96702"/>
    <w:rsid w:val="00D97B2C"/>
    <w:rsid w:val="00DA7502"/>
    <w:rsid w:val="00DB5086"/>
    <w:rsid w:val="00DC067A"/>
    <w:rsid w:val="00DE65E9"/>
    <w:rsid w:val="00DF1EFC"/>
    <w:rsid w:val="00DF2453"/>
    <w:rsid w:val="00DF4ECB"/>
    <w:rsid w:val="00E00229"/>
    <w:rsid w:val="00E10FB6"/>
    <w:rsid w:val="00E12207"/>
    <w:rsid w:val="00E135B1"/>
    <w:rsid w:val="00E15B00"/>
    <w:rsid w:val="00E15D9B"/>
    <w:rsid w:val="00E173B3"/>
    <w:rsid w:val="00E25A8D"/>
    <w:rsid w:val="00E32EE6"/>
    <w:rsid w:val="00E33FC2"/>
    <w:rsid w:val="00E40CDA"/>
    <w:rsid w:val="00E45A74"/>
    <w:rsid w:val="00E45BB5"/>
    <w:rsid w:val="00E517D7"/>
    <w:rsid w:val="00E5355E"/>
    <w:rsid w:val="00E57E3E"/>
    <w:rsid w:val="00E61D12"/>
    <w:rsid w:val="00E706ED"/>
    <w:rsid w:val="00E81369"/>
    <w:rsid w:val="00E8396F"/>
    <w:rsid w:val="00E851AA"/>
    <w:rsid w:val="00E90892"/>
    <w:rsid w:val="00E925A6"/>
    <w:rsid w:val="00E928E0"/>
    <w:rsid w:val="00E93C41"/>
    <w:rsid w:val="00EA50C0"/>
    <w:rsid w:val="00EB3951"/>
    <w:rsid w:val="00EC5564"/>
    <w:rsid w:val="00EC5A5F"/>
    <w:rsid w:val="00ED0DDE"/>
    <w:rsid w:val="00ED777B"/>
    <w:rsid w:val="00EE028E"/>
    <w:rsid w:val="00EE2409"/>
    <w:rsid w:val="00EF1519"/>
    <w:rsid w:val="00F24966"/>
    <w:rsid w:val="00F31C27"/>
    <w:rsid w:val="00F4753F"/>
    <w:rsid w:val="00F516B8"/>
    <w:rsid w:val="00F66528"/>
    <w:rsid w:val="00F73908"/>
    <w:rsid w:val="00F813B5"/>
    <w:rsid w:val="00F81F7E"/>
    <w:rsid w:val="00F828E8"/>
    <w:rsid w:val="00F87055"/>
    <w:rsid w:val="00FB5F3B"/>
    <w:rsid w:val="00FC0099"/>
    <w:rsid w:val="00FC3652"/>
    <w:rsid w:val="00FC3A79"/>
    <w:rsid w:val="00FC474B"/>
    <w:rsid w:val="00FC4A8B"/>
    <w:rsid w:val="00FD0676"/>
    <w:rsid w:val="00FD52D3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913DB-DD11-4298-AF32-4762E8A8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00"/>
  </w:style>
  <w:style w:type="paragraph" w:styleId="1">
    <w:name w:val="heading 1"/>
    <w:basedOn w:val="a"/>
    <w:link w:val="10"/>
    <w:uiPriority w:val="9"/>
    <w:qFormat/>
    <w:rsid w:val="000A6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7E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13940"/>
    <w:pPr>
      <w:ind w:left="720"/>
      <w:contextualSpacing/>
    </w:pPr>
  </w:style>
  <w:style w:type="character" w:customStyle="1" w:styleId="blk">
    <w:name w:val="blk"/>
    <w:basedOn w:val="a0"/>
    <w:rsid w:val="00C41B4A"/>
  </w:style>
  <w:style w:type="character" w:customStyle="1" w:styleId="ecattext">
    <w:name w:val="ecattext"/>
    <w:basedOn w:val="a0"/>
    <w:rsid w:val="00FC4A8B"/>
  </w:style>
  <w:style w:type="table" w:styleId="a4">
    <w:name w:val="Table Grid"/>
    <w:basedOn w:val="a1"/>
    <w:uiPriority w:val="59"/>
    <w:rsid w:val="000A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47E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47EA7"/>
  </w:style>
  <w:style w:type="paragraph" w:styleId="a5">
    <w:name w:val="header"/>
    <w:basedOn w:val="a"/>
    <w:link w:val="a6"/>
    <w:uiPriority w:val="99"/>
    <w:semiHidden/>
    <w:unhideWhenUsed/>
    <w:rsid w:val="0086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5EB4"/>
  </w:style>
  <w:style w:type="paragraph" w:styleId="a7">
    <w:name w:val="footer"/>
    <w:basedOn w:val="a"/>
    <w:link w:val="a8"/>
    <w:uiPriority w:val="99"/>
    <w:unhideWhenUsed/>
    <w:rsid w:val="0086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2CA06-3EF6-4DDA-B976-74D3ED76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Пользователь</cp:lastModifiedBy>
  <cp:revision>3</cp:revision>
  <cp:lastPrinted>2020-07-16T04:11:00Z</cp:lastPrinted>
  <dcterms:created xsi:type="dcterms:W3CDTF">2024-01-23T03:59:00Z</dcterms:created>
  <dcterms:modified xsi:type="dcterms:W3CDTF">2024-01-23T04:11:00Z</dcterms:modified>
</cp:coreProperties>
</file>